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F8" w:rsidRDefault="009940F8" w:rsidP="009940F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940F8" w:rsidRDefault="009940F8" w:rsidP="009940F8">
      <w:pPr>
        <w:pStyle w:val="Standard"/>
        <w:jc w:val="center"/>
        <w:rPr>
          <w:bCs/>
        </w:rPr>
      </w:pPr>
    </w:p>
    <w:p w:rsidR="009940F8" w:rsidRDefault="009940F8" w:rsidP="009940F8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940F8" w:rsidRDefault="009940F8" w:rsidP="009940F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940F8" w:rsidTr="009940F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0F8" w:rsidRDefault="009940F8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F8" w:rsidRPr="00BA466F" w:rsidRDefault="00925B3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Czwartek, 01.04.2021r.</w:t>
            </w:r>
          </w:p>
        </w:tc>
      </w:tr>
      <w:tr w:rsidR="009940F8" w:rsidTr="009940F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0F8" w:rsidRDefault="009940F8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F8" w:rsidRPr="00BA466F" w:rsidRDefault="007618B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Prima aprilis</w:t>
            </w:r>
          </w:p>
        </w:tc>
      </w:tr>
      <w:tr w:rsidR="009940F8" w:rsidTr="009940F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0F8" w:rsidRDefault="009940F8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F8" w:rsidRPr="00BA466F" w:rsidRDefault="00386E7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Dzisiaj wesoły dzień, więc bawcie się w robienie psikusów, dzieci to uwielbiają. Zwróćcie uwagę, aby żart nie był dla kogoś obraźliwy. Niech śmieją się obie strony. </w:t>
            </w:r>
          </w:p>
        </w:tc>
      </w:tr>
      <w:tr w:rsidR="009940F8" w:rsidTr="009940F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0F8" w:rsidRDefault="009940F8">
            <w:pPr>
              <w:pStyle w:val="TableContents"/>
              <w:spacing w:line="276" w:lineRule="auto"/>
            </w:pPr>
            <w:r>
              <w:t>Przesłanki dla dziecka</w:t>
            </w:r>
          </w:p>
          <w:p w:rsidR="009940F8" w:rsidRDefault="009940F8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C25" w:rsidRPr="00BA466F" w:rsidRDefault="00476C2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Dzisiaj prima aprilis, czyli dzień robienia żartów, psikusów. Czy zrobiłeś już komuś psikusa</w:t>
            </w:r>
            <w:r w:rsidR="00386E74" w:rsidRPr="00BA466F">
              <w:rPr>
                <w:sz w:val="20"/>
                <w:szCs w:val="20"/>
              </w:rPr>
              <w:t>?</w:t>
            </w:r>
          </w:p>
          <w:p w:rsidR="009940F8" w:rsidRPr="00BA466F" w:rsidRDefault="00E123C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Pamiętaj, ruch to zdrowie, więc ciesz się wiosną i tańcz.</w:t>
            </w:r>
          </w:p>
        </w:tc>
      </w:tr>
      <w:tr w:rsidR="009940F8" w:rsidTr="009940F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F8" w:rsidRDefault="009940F8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9940F8" w:rsidRDefault="009940F8">
            <w:pPr>
              <w:pStyle w:val="TableContents"/>
              <w:spacing w:line="276" w:lineRule="auto"/>
            </w:pPr>
            <w:r>
              <w:t>działań dziecka :</w:t>
            </w:r>
          </w:p>
          <w:p w:rsidR="009940F8" w:rsidRDefault="009940F8" w:rsidP="00A03DF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9940F8" w:rsidRDefault="009940F8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9940F8" w:rsidRDefault="009940F8" w:rsidP="00A03DF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9940F8" w:rsidRDefault="009940F8" w:rsidP="00A03DF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9940F8" w:rsidRDefault="009940F8" w:rsidP="00A03DF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9940F8" w:rsidRDefault="009940F8" w:rsidP="00A03DF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9940F8" w:rsidRDefault="009940F8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9940F8" w:rsidRDefault="009940F8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F8" w:rsidRPr="00BA466F" w:rsidRDefault="00E123C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1. Taniec z wstążkami. Dzieci utrwalają układ taneczny do piosenki</w:t>
            </w:r>
          </w:p>
          <w:p w:rsidR="00E123C1" w:rsidRPr="00BA466F" w:rsidRDefault="00E123C1">
            <w:pPr>
              <w:pStyle w:val="TableContents"/>
              <w:spacing w:line="276" w:lineRule="auto"/>
              <w:rPr>
                <w:i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    </w:t>
            </w:r>
            <w:r w:rsidRPr="00BA466F">
              <w:rPr>
                <w:i/>
                <w:sz w:val="20"/>
                <w:szCs w:val="20"/>
              </w:rPr>
              <w:t>Powitanie wiosny.</w:t>
            </w:r>
          </w:p>
          <w:p w:rsidR="00E123C1" w:rsidRPr="00BA466F" w:rsidRDefault="00E123C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2.</w:t>
            </w:r>
            <w:r w:rsidR="007618BF" w:rsidRPr="00BA466F">
              <w:rPr>
                <w:sz w:val="20"/>
                <w:szCs w:val="20"/>
              </w:rPr>
              <w:t xml:space="preserve"> Oglądanie bajki </w:t>
            </w:r>
            <w:r w:rsidR="007618BF" w:rsidRPr="00BA466F">
              <w:rPr>
                <w:i/>
                <w:sz w:val="20"/>
                <w:szCs w:val="20"/>
              </w:rPr>
              <w:t>Prima aprilis u Smerfów.</w:t>
            </w:r>
            <w:r w:rsidR="002A500A" w:rsidRPr="00BA466F">
              <w:rPr>
                <w:i/>
                <w:sz w:val="20"/>
                <w:szCs w:val="20"/>
              </w:rPr>
              <w:t xml:space="preserve"> </w:t>
            </w:r>
            <w:r w:rsidR="002A500A" w:rsidRPr="00BA466F">
              <w:rPr>
                <w:sz w:val="20"/>
                <w:szCs w:val="20"/>
              </w:rPr>
              <w:t>Rozmowa na temat żartów.</w:t>
            </w:r>
          </w:p>
          <w:p w:rsidR="007618BF" w:rsidRPr="00BA466F" w:rsidRDefault="007618B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3. A czy ty zrobiłeś już psikusa swoim najbliższym. Pamiętaj, by żart był śmieszny dla wszystkich, aby nikogo nie zasmucił.</w:t>
            </w:r>
          </w:p>
          <w:p w:rsidR="00821106" w:rsidRPr="00BA466F" w:rsidRDefault="007618BF" w:rsidP="00821106">
            <w:pP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A466F">
              <w:rPr>
                <w:sz w:val="20"/>
                <w:szCs w:val="20"/>
              </w:rPr>
              <w:t xml:space="preserve">4. </w:t>
            </w:r>
            <w:r w:rsidR="00821106" w:rsidRPr="00BA46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Zabawa usprawniająca spostrzegawczość </w:t>
            </w:r>
            <w:r w:rsidR="00821106" w:rsidRPr="00BA466F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„Uważaj, bo się pomylisz</w:t>
            </w:r>
            <w:r w:rsidR="00821106" w:rsidRPr="00BA46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”</w:t>
            </w:r>
          </w:p>
          <w:p w:rsidR="00821106" w:rsidRPr="00BA466F" w:rsidRDefault="00821106" w:rsidP="0082110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A46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Pomoce:</w:t>
            </w:r>
            <w:r w:rsidRPr="00BA46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 kubki, mała piłeczka lub inny mały przedmiot.</w:t>
            </w:r>
          </w:p>
          <w:p w:rsidR="00821106" w:rsidRPr="00BA466F" w:rsidRDefault="00821106" w:rsidP="0082110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A46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Rodzic ustawia przed dzieckiem 3 kubki i chowa pod jednym z nich piłeczkę lub inny mały przedmiot. Wypowiada zdanie „Prima Aprilis – uważaj, bo się pomylisz” zmieniając kilkakrotnie w tym czasie kolejność ustawienia kubków. Zadaniem dziecka jest odnalezienie kubka, pod którym umieszczona jest piłeczka. Dla utrudnienia rodzic może dodać czwarty kubek.</w:t>
            </w:r>
          </w:p>
          <w:p w:rsidR="00821106" w:rsidRPr="00BA466F" w:rsidRDefault="00821106" w:rsidP="00821106">
            <w:pPr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</w:pPr>
            <w:r w:rsidRPr="00BA46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5.</w:t>
            </w:r>
            <w:r w:rsidRPr="00BA46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Zabawa „</w:t>
            </w:r>
            <w:r w:rsidRPr="00BA466F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Znajdź różnicę”</w:t>
            </w:r>
          </w:p>
          <w:p w:rsidR="00821106" w:rsidRDefault="00821106" w:rsidP="0082110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A46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Pomoce:</w:t>
            </w:r>
            <w:r w:rsidRPr="00BA46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ilustracje do druku lub wglądu.</w:t>
            </w:r>
          </w:p>
          <w:p w:rsidR="00D05658" w:rsidRDefault="00D05658" w:rsidP="0082110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6. Wielkanocne memory.</w:t>
            </w:r>
          </w:p>
          <w:p w:rsidR="00D05658" w:rsidRPr="00BA466F" w:rsidRDefault="00D05658" w:rsidP="0082110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hyperlink r:id="rId5" w:history="1">
              <w:r w:rsidRPr="00D05658">
                <w:rPr>
                  <w:rStyle w:val="Hipercze"/>
                  <w:rFonts w:eastAsia="Times New Roman" w:cs="Times New Roman"/>
                  <w:kern w:val="0"/>
                  <w:sz w:val="20"/>
                  <w:szCs w:val="20"/>
                  <w:lang w:eastAsia="pl-PL" w:bidi="ar-SA"/>
                </w:rPr>
                <w:t>https://zasobyip2.ore.edu.pl/uploads/publications/7d14f298b7fab85822b18455ee25536f_/index.html</w:t>
              </w:r>
            </w:hyperlink>
          </w:p>
          <w:p w:rsidR="00821106" w:rsidRPr="00BA466F" w:rsidRDefault="00821106" w:rsidP="0082110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618BF" w:rsidRPr="00BA466F" w:rsidRDefault="007618BF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</w:tr>
      <w:tr w:rsidR="009940F8" w:rsidTr="009940F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0F8" w:rsidRDefault="009940F8">
            <w:pPr>
              <w:pStyle w:val="TableContents"/>
              <w:spacing w:line="276" w:lineRule="auto"/>
            </w:pPr>
            <w:r>
              <w:t>Link do materiałów ,</w:t>
            </w:r>
          </w:p>
          <w:p w:rsidR="009940F8" w:rsidRDefault="009940F8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F8" w:rsidRPr="00BA466F" w:rsidRDefault="00395DF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hyperlink r:id="rId6" w:history="1">
              <w:r w:rsidR="00E123C1" w:rsidRPr="00BA466F">
                <w:rPr>
                  <w:rStyle w:val="Hipercze"/>
                  <w:sz w:val="20"/>
                  <w:szCs w:val="20"/>
                </w:rPr>
                <w:t>Taniec Powitanie wiosny</w:t>
              </w:r>
            </w:hyperlink>
          </w:p>
          <w:p w:rsidR="00925B3C" w:rsidRPr="00BA466F" w:rsidRDefault="00395DF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hyperlink r:id="rId7" w:history="1">
              <w:r w:rsidR="00925B3C" w:rsidRPr="00BA466F">
                <w:rPr>
                  <w:rStyle w:val="Hipercze"/>
                  <w:sz w:val="20"/>
                  <w:szCs w:val="20"/>
                </w:rPr>
                <w:t>Prima aprilis u Smerfów</w:t>
              </w:r>
            </w:hyperlink>
          </w:p>
          <w:p w:rsidR="00821106" w:rsidRPr="00BA466F" w:rsidRDefault="00395DF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hyperlink r:id="rId8" w:history="1">
              <w:r w:rsidR="00821106" w:rsidRPr="00BA466F">
                <w:rPr>
                  <w:rStyle w:val="Hipercze"/>
                  <w:sz w:val="20"/>
                  <w:szCs w:val="20"/>
                </w:rPr>
                <w:t>Różnice 1</w:t>
              </w:r>
            </w:hyperlink>
          </w:p>
          <w:p w:rsidR="00821106" w:rsidRPr="00BA466F" w:rsidRDefault="00395DF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hyperlink r:id="rId9" w:history="1">
              <w:r w:rsidR="00476C25" w:rsidRPr="00BA466F">
                <w:rPr>
                  <w:rStyle w:val="Hipercze"/>
                  <w:sz w:val="20"/>
                  <w:szCs w:val="20"/>
                </w:rPr>
                <w:t>Różnice 2</w:t>
              </w:r>
            </w:hyperlink>
          </w:p>
          <w:p w:rsidR="00476C25" w:rsidRPr="00BA466F" w:rsidRDefault="00395DF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hyperlink r:id="rId10" w:history="1">
              <w:r w:rsidR="00476C25" w:rsidRPr="00BA466F">
                <w:rPr>
                  <w:rStyle w:val="Hipercze"/>
                  <w:sz w:val="20"/>
                  <w:szCs w:val="20"/>
                </w:rPr>
                <w:t>Różnice 3</w:t>
              </w:r>
            </w:hyperlink>
            <w:r w:rsidR="00476C25" w:rsidRPr="00BA466F">
              <w:rPr>
                <w:sz w:val="20"/>
                <w:szCs w:val="20"/>
              </w:rPr>
              <w:t xml:space="preserve"> </w:t>
            </w:r>
          </w:p>
        </w:tc>
      </w:tr>
      <w:tr w:rsidR="009940F8" w:rsidTr="002A500A">
        <w:trPr>
          <w:trHeight w:val="229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0F8" w:rsidRDefault="009940F8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41C" w:rsidRPr="00BA466F" w:rsidRDefault="00F4041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I5, II1, II4, II6, IV3, </w:t>
            </w:r>
          </w:p>
          <w:p w:rsidR="00F4041C" w:rsidRPr="00BA466F" w:rsidRDefault="00F4041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Dziecko:</w:t>
            </w:r>
          </w:p>
          <w:p w:rsidR="00860C94" w:rsidRPr="00BA466F" w:rsidRDefault="00860C9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- zna znaczenie wyrażenia - prima aprilis</w:t>
            </w:r>
          </w:p>
          <w:p w:rsidR="00F4041C" w:rsidRPr="00BA466F" w:rsidRDefault="00F4041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- potrafi żartować,</w:t>
            </w:r>
          </w:p>
          <w:p w:rsidR="00F4041C" w:rsidRPr="00BA466F" w:rsidRDefault="00F4041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- </w:t>
            </w:r>
            <w:r w:rsidR="002A500A" w:rsidRPr="00BA466F">
              <w:rPr>
                <w:sz w:val="20"/>
                <w:szCs w:val="20"/>
              </w:rPr>
              <w:t>rozmawia na temat obejrzanej bajki</w:t>
            </w:r>
          </w:p>
          <w:p w:rsidR="002A500A" w:rsidRPr="00BA466F" w:rsidRDefault="002A500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- wie, że żartując nie można nikogo obrażać,</w:t>
            </w:r>
          </w:p>
          <w:p w:rsidR="002A500A" w:rsidRPr="00BA466F" w:rsidRDefault="002A500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- ćwiczy spostrzegawczość,</w:t>
            </w:r>
          </w:p>
          <w:p w:rsidR="002A500A" w:rsidRPr="00BA466F" w:rsidRDefault="002A500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- dobrze się bawi.</w:t>
            </w:r>
          </w:p>
          <w:p w:rsidR="009940F8" w:rsidRPr="00BA466F" w:rsidRDefault="00F4041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 </w:t>
            </w:r>
          </w:p>
        </w:tc>
      </w:tr>
    </w:tbl>
    <w:p w:rsidR="002A500A" w:rsidRPr="002A500A" w:rsidRDefault="009940F8" w:rsidP="002A500A">
      <w:pPr>
        <w:pStyle w:val="Standard"/>
      </w:pPr>
      <w:r>
        <w:t>Opracowała: Grażyna Waligórsk</w:t>
      </w:r>
      <w:r w:rsidR="002A500A">
        <w:t>a</w:t>
      </w:r>
    </w:p>
    <w:p w:rsidR="009940F8" w:rsidRDefault="009940F8" w:rsidP="009940F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940F8" w:rsidRDefault="009940F8" w:rsidP="009940F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940F8" w:rsidRDefault="009940F8" w:rsidP="009940F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940F8" w:rsidRDefault="009940F8" w:rsidP="009940F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473EC" w:rsidRDefault="001473EC"/>
    <w:sectPr w:rsidR="001473EC" w:rsidSect="0014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0F8"/>
    <w:rsid w:val="001473EC"/>
    <w:rsid w:val="002A500A"/>
    <w:rsid w:val="00386E74"/>
    <w:rsid w:val="00395DF7"/>
    <w:rsid w:val="00476C25"/>
    <w:rsid w:val="007618BF"/>
    <w:rsid w:val="008103E1"/>
    <w:rsid w:val="00821106"/>
    <w:rsid w:val="00860C94"/>
    <w:rsid w:val="00925B3C"/>
    <w:rsid w:val="009940F8"/>
    <w:rsid w:val="00B72CE6"/>
    <w:rsid w:val="00BA466F"/>
    <w:rsid w:val="00D05658"/>
    <w:rsid w:val="00D140A4"/>
    <w:rsid w:val="00E123C1"/>
    <w:rsid w:val="00EB410F"/>
    <w:rsid w:val="00F4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0F8"/>
    <w:rPr>
      <w:color w:val="0000FF"/>
      <w:u w:val="single"/>
    </w:rPr>
  </w:style>
  <w:style w:type="paragraph" w:customStyle="1" w:styleId="Standard">
    <w:name w:val="Standard"/>
    <w:rsid w:val="009940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40F8"/>
    <w:pPr>
      <w:suppressLineNumbers/>
    </w:pPr>
  </w:style>
  <w:style w:type="character" w:styleId="Pogrubienie">
    <w:name w:val="Strong"/>
    <w:basedOn w:val="Domylnaczcionkaakapitu"/>
    <w:uiPriority w:val="22"/>
    <w:qFormat/>
    <w:rsid w:val="008211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76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64.pl/images/dokumenty/zabawy/grupa_3/znajd%C5%BA_r%C3%B3%C5%BCnice_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M27wu-Z9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2Sx4o2qCN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sobyip2.ore.edu.pl/uploads/publications/7d14f298b7fab85822b18455ee25536f_/index.html" TargetMode="External"/><Relationship Id="rId10" Type="http://schemas.openxmlformats.org/officeDocument/2006/relationships/hyperlink" Target="https://www.ps64.pl/images/dokumenty/zabawy/grupa_3/znajd%C5%BA_r%C3%B3%C5%BCnice_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64.pl/images/dokumenty/zabawy/grupa_3/znajd%C5%BA_r%C3%B3%C5%BCnice_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2021-03-29T07:03:00Z</dcterms:created>
  <dcterms:modified xsi:type="dcterms:W3CDTF">2021-03-31T08:15:00Z</dcterms:modified>
</cp:coreProperties>
</file>