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D5" w:rsidRPr="00AB6A04" w:rsidRDefault="004810D5" w:rsidP="004810D5">
      <w:pPr>
        <w:ind w:firstLine="708"/>
        <w:jc w:val="center"/>
        <w:rPr>
          <w:b/>
          <w:sz w:val="56"/>
          <w:szCs w:val="56"/>
        </w:rPr>
      </w:pPr>
      <w:r w:rsidRPr="00AB6A04">
        <w:rPr>
          <w:b/>
          <w:sz w:val="56"/>
          <w:szCs w:val="56"/>
        </w:rPr>
        <w:t>Plan pracy wychowawczo-dydaktycznej</w:t>
      </w:r>
    </w:p>
    <w:p w:rsidR="004810D5" w:rsidRPr="00AB6A04" w:rsidRDefault="004810D5" w:rsidP="004810D5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 </w:t>
      </w:r>
      <w:r w:rsidRPr="00AB6A04">
        <w:rPr>
          <w:b/>
          <w:sz w:val="56"/>
          <w:szCs w:val="56"/>
        </w:rPr>
        <w:t>i opiekuńczej</w:t>
      </w:r>
    </w:p>
    <w:p w:rsidR="004810D5" w:rsidRDefault="004810D5" w:rsidP="00350ECD">
      <w:pPr>
        <w:ind w:left="708" w:firstLine="708"/>
        <w:jc w:val="center"/>
        <w:rPr>
          <w:b/>
          <w:sz w:val="56"/>
          <w:szCs w:val="56"/>
        </w:rPr>
      </w:pPr>
      <w:r w:rsidRPr="00AB6A04">
        <w:rPr>
          <w:b/>
          <w:sz w:val="56"/>
          <w:szCs w:val="56"/>
        </w:rPr>
        <w:t>na rok szkolny 201</w:t>
      </w:r>
      <w:r w:rsidR="00350ECD">
        <w:rPr>
          <w:b/>
          <w:sz w:val="56"/>
          <w:szCs w:val="56"/>
        </w:rPr>
        <w:t>9</w:t>
      </w:r>
      <w:r w:rsidRPr="00AB6A04">
        <w:rPr>
          <w:b/>
          <w:sz w:val="56"/>
          <w:szCs w:val="56"/>
        </w:rPr>
        <w:t>-20</w:t>
      </w:r>
      <w:r w:rsidR="00350ECD">
        <w:rPr>
          <w:b/>
          <w:sz w:val="56"/>
          <w:szCs w:val="56"/>
        </w:rPr>
        <w:t>20</w:t>
      </w:r>
    </w:p>
    <w:p w:rsidR="00350ECD" w:rsidRDefault="00350ECD" w:rsidP="00350ECD">
      <w:pPr>
        <w:ind w:left="708" w:firstLine="708"/>
        <w:jc w:val="center"/>
        <w:rPr>
          <w:b/>
          <w:sz w:val="32"/>
          <w:szCs w:val="32"/>
        </w:rPr>
      </w:pPr>
    </w:p>
    <w:p w:rsidR="004810D5" w:rsidRPr="00572127" w:rsidRDefault="004810D5" w:rsidP="004810D5">
      <w:pPr>
        <w:pStyle w:val="Bezodstpw"/>
        <w:rPr>
          <w:b/>
          <w:sz w:val="28"/>
          <w:szCs w:val="28"/>
        </w:rPr>
      </w:pPr>
      <w:r w:rsidRPr="00572127">
        <w:rPr>
          <w:b/>
          <w:sz w:val="28"/>
          <w:szCs w:val="28"/>
        </w:rPr>
        <w:t>Priorytety:</w:t>
      </w:r>
    </w:p>
    <w:p w:rsidR="004810D5" w:rsidRPr="00B853B1" w:rsidRDefault="004810D5" w:rsidP="004810D5">
      <w:pPr>
        <w:pStyle w:val="Bezodstpw"/>
        <w:rPr>
          <w:b/>
          <w:color w:val="FF0000"/>
          <w:sz w:val="28"/>
          <w:szCs w:val="28"/>
        </w:rPr>
      </w:pPr>
    </w:p>
    <w:p w:rsidR="004810D5" w:rsidRPr="00200DA9" w:rsidRDefault="004810D5" w:rsidP="004810D5">
      <w:pPr>
        <w:pStyle w:val="Bezodstpw"/>
        <w:ind w:left="360"/>
        <w:rPr>
          <w:sz w:val="28"/>
          <w:szCs w:val="28"/>
        </w:rPr>
      </w:pPr>
      <w:r w:rsidRPr="00200DA9">
        <w:rPr>
          <w:sz w:val="28"/>
          <w:szCs w:val="28"/>
        </w:rPr>
        <w:t xml:space="preserve">● Podejmowanie działań sprzyjających </w:t>
      </w:r>
      <w:r w:rsidR="00B26E58">
        <w:rPr>
          <w:sz w:val="28"/>
          <w:szCs w:val="28"/>
        </w:rPr>
        <w:t xml:space="preserve">nabywaniu doświadczeń </w:t>
      </w:r>
      <w:r w:rsidR="00B255F0">
        <w:rPr>
          <w:sz w:val="28"/>
          <w:szCs w:val="28"/>
        </w:rPr>
        <w:t xml:space="preserve">przez dziecko, poprzez różnorodne </w:t>
      </w:r>
      <w:r w:rsidRPr="00200DA9">
        <w:rPr>
          <w:sz w:val="28"/>
          <w:szCs w:val="28"/>
        </w:rPr>
        <w:t>aktywności na rzecz własnego rozwoju.</w:t>
      </w:r>
    </w:p>
    <w:p w:rsidR="004810D5" w:rsidRPr="00200DA9" w:rsidRDefault="004810D5" w:rsidP="004810D5">
      <w:pPr>
        <w:pStyle w:val="Bezodstpw"/>
        <w:ind w:left="360"/>
        <w:rPr>
          <w:sz w:val="28"/>
          <w:szCs w:val="28"/>
        </w:rPr>
      </w:pPr>
      <w:r w:rsidRPr="00200DA9">
        <w:rPr>
          <w:sz w:val="28"/>
          <w:szCs w:val="28"/>
        </w:rPr>
        <w:t>● Wzbogacenie i modyfikacja oferty e</w:t>
      </w:r>
      <w:r w:rsidR="00350ECD">
        <w:rPr>
          <w:sz w:val="28"/>
          <w:szCs w:val="28"/>
        </w:rPr>
        <w:t>dukacyjnej oraz bazy pomocy sprzyjających rozwijaniu odporności emocjonalnej u dzieci oraz dbaniu o zdrowie psychiczne i fizyczne.</w:t>
      </w:r>
    </w:p>
    <w:p w:rsidR="004810D5" w:rsidRDefault="004810D5" w:rsidP="004810D5">
      <w:pPr>
        <w:pStyle w:val="Bezodstpw"/>
        <w:ind w:left="360"/>
        <w:rPr>
          <w:sz w:val="28"/>
          <w:szCs w:val="28"/>
        </w:rPr>
      </w:pPr>
      <w:r w:rsidRPr="00200DA9">
        <w:rPr>
          <w:sz w:val="28"/>
          <w:szCs w:val="28"/>
        </w:rPr>
        <w:t>● Podejmowanie działań zapewniających emocjonalną stabilność dziecka.</w:t>
      </w:r>
    </w:p>
    <w:p w:rsidR="00504923" w:rsidRDefault="00504923" w:rsidP="004810D5">
      <w:pPr>
        <w:pStyle w:val="Bezodstpw"/>
        <w:ind w:left="360"/>
        <w:rPr>
          <w:sz w:val="28"/>
          <w:szCs w:val="28"/>
        </w:rPr>
      </w:pPr>
      <w:r w:rsidRPr="00200DA9">
        <w:rPr>
          <w:sz w:val="28"/>
          <w:szCs w:val="28"/>
        </w:rPr>
        <w:t>●</w:t>
      </w:r>
      <w:r>
        <w:rPr>
          <w:sz w:val="28"/>
          <w:szCs w:val="28"/>
        </w:rPr>
        <w:t xml:space="preserve"> W</w:t>
      </w:r>
      <w:r w:rsidR="00350ECD">
        <w:rPr>
          <w:sz w:val="28"/>
          <w:szCs w:val="28"/>
        </w:rPr>
        <w:t>ychowanie do wartości przez kształtowanie postaw obywatelskich i patriotycznych.</w:t>
      </w:r>
    </w:p>
    <w:p w:rsidR="00504923" w:rsidRPr="00200DA9" w:rsidRDefault="00504923" w:rsidP="004810D5">
      <w:pPr>
        <w:pStyle w:val="Bezodstpw"/>
        <w:ind w:left="360"/>
        <w:rPr>
          <w:sz w:val="28"/>
          <w:szCs w:val="28"/>
        </w:rPr>
      </w:pPr>
      <w:r w:rsidRPr="00200DA9">
        <w:rPr>
          <w:sz w:val="28"/>
          <w:szCs w:val="28"/>
        </w:rPr>
        <w:t>●</w:t>
      </w:r>
      <w:r>
        <w:rPr>
          <w:sz w:val="28"/>
          <w:szCs w:val="28"/>
        </w:rPr>
        <w:t xml:space="preserve"> Rozwijanie kompetencji </w:t>
      </w:r>
      <w:r w:rsidR="00350ECD">
        <w:rPr>
          <w:sz w:val="28"/>
          <w:szCs w:val="28"/>
        </w:rPr>
        <w:t>matematycznych u dzieci.</w:t>
      </w:r>
    </w:p>
    <w:p w:rsidR="004810D5" w:rsidRPr="00200DA9" w:rsidRDefault="004810D5" w:rsidP="00504923">
      <w:pPr>
        <w:pStyle w:val="Bezodstpw"/>
        <w:ind w:left="567"/>
        <w:jc w:val="both"/>
        <w:rPr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E76EAB" w:rsidRDefault="00E76EAB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AA156D">
      <w:pPr>
        <w:jc w:val="center"/>
        <w:rPr>
          <w:b/>
          <w:sz w:val="28"/>
          <w:szCs w:val="28"/>
        </w:rPr>
      </w:pPr>
    </w:p>
    <w:p w:rsidR="004810D5" w:rsidRDefault="004810D5" w:rsidP="0048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PRACA Z DZIECKIEM </w:t>
      </w:r>
    </w:p>
    <w:p w:rsidR="004810D5" w:rsidRDefault="004810D5" w:rsidP="004810D5">
      <w:pPr>
        <w:jc w:val="center"/>
        <w:rPr>
          <w:b/>
          <w:sz w:val="28"/>
          <w:szCs w:val="28"/>
        </w:rPr>
      </w:pPr>
    </w:p>
    <w:tbl>
      <w:tblPr>
        <w:tblStyle w:val="Tabela-Siatka"/>
        <w:tblpPr w:leftFromText="141" w:rightFromText="141" w:tblpY="870"/>
        <w:tblW w:w="14220" w:type="dxa"/>
        <w:tblLayout w:type="fixed"/>
        <w:tblLook w:val="04A0"/>
      </w:tblPr>
      <w:tblGrid>
        <w:gridCol w:w="2518"/>
        <w:gridCol w:w="36"/>
        <w:gridCol w:w="5192"/>
        <w:gridCol w:w="17"/>
        <w:gridCol w:w="2671"/>
        <w:gridCol w:w="22"/>
        <w:gridCol w:w="1559"/>
        <w:gridCol w:w="1980"/>
        <w:gridCol w:w="13"/>
        <w:gridCol w:w="212"/>
      </w:tblGrid>
      <w:tr w:rsidR="004810D5" w:rsidTr="00E76EAB">
        <w:trPr>
          <w:gridAfter w:val="2"/>
          <w:wAfter w:w="225" w:type="dxa"/>
        </w:trPr>
        <w:tc>
          <w:tcPr>
            <w:tcW w:w="13995" w:type="dxa"/>
            <w:gridSpan w:val="8"/>
          </w:tcPr>
          <w:p w:rsidR="004810D5" w:rsidRDefault="004810D5" w:rsidP="008D0881">
            <w:pPr>
              <w:jc w:val="center"/>
              <w:rPr>
                <w:b/>
                <w:sz w:val="32"/>
                <w:szCs w:val="32"/>
              </w:rPr>
            </w:pPr>
            <w:r w:rsidRPr="0047519C">
              <w:rPr>
                <w:b/>
                <w:sz w:val="32"/>
                <w:szCs w:val="32"/>
              </w:rPr>
              <w:t>Stworzenie warunków sprzyjających nabywaniu doświadczeń wspierających wielokierunkową aktywność dziecka.</w:t>
            </w:r>
          </w:p>
          <w:p w:rsidR="004810D5" w:rsidRPr="0047519C" w:rsidRDefault="004810D5" w:rsidP="008D0881">
            <w:pPr>
              <w:jc w:val="center"/>
              <w:rPr>
                <w:sz w:val="32"/>
                <w:szCs w:val="32"/>
              </w:rPr>
            </w:pPr>
          </w:p>
        </w:tc>
      </w:tr>
      <w:tr w:rsidR="00034B93" w:rsidTr="00E76EAB">
        <w:trPr>
          <w:gridAfter w:val="1"/>
          <w:wAfter w:w="212" w:type="dxa"/>
          <w:trHeight w:val="713"/>
        </w:trPr>
        <w:tc>
          <w:tcPr>
            <w:tcW w:w="2554" w:type="dxa"/>
            <w:gridSpan w:val="2"/>
          </w:tcPr>
          <w:p w:rsidR="004810D5" w:rsidRPr="004810D5" w:rsidRDefault="004810D5" w:rsidP="004810D5">
            <w:pPr>
              <w:jc w:val="center"/>
              <w:rPr>
                <w:b/>
              </w:rPr>
            </w:pPr>
            <w:r w:rsidRPr="004810D5">
              <w:rPr>
                <w:b/>
              </w:rPr>
              <w:t>ZADANIA</w:t>
            </w:r>
          </w:p>
        </w:tc>
        <w:tc>
          <w:tcPr>
            <w:tcW w:w="5192" w:type="dxa"/>
          </w:tcPr>
          <w:p w:rsidR="004810D5" w:rsidRPr="004810D5" w:rsidRDefault="004810D5" w:rsidP="004810D5">
            <w:pPr>
              <w:jc w:val="center"/>
              <w:rPr>
                <w:b/>
              </w:rPr>
            </w:pPr>
            <w:r w:rsidRPr="004810D5">
              <w:rPr>
                <w:b/>
              </w:rPr>
              <w:t>FORMA</w:t>
            </w:r>
          </w:p>
        </w:tc>
        <w:tc>
          <w:tcPr>
            <w:tcW w:w="2688" w:type="dxa"/>
            <w:gridSpan w:val="2"/>
          </w:tcPr>
          <w:p w:rsidR="004810D5" w:rsidRPr="004810D5" w:rsidRDefault="004810D5" w:rsidP="004810D5">
            <w:pPr>
              <w:jc w:val="center"/>
              <w:rPr>
                <w:b/>
              </w:rPr>
            </w:pPr>
            <w:r w:rsidRPr="004810D5">
              <w:rPr>
                <w:b/>
              </w:rPr>
              <w:t>ODPOWIEDZIALNE</w:t>
            </w:r>
          </w:p>
        </w:tc>
        <w:tc>
          <w:tcPr>
            <w:tcW w:w="1581" w:type="dxa"/>
            <w:gridSpan w:val="2"/>
          </w:tcPr>
          <w:p w:rsidR="004810D5" w:rsidRPr="004810D5" w:rsidRDefault="004810D5" w:rsidP="004810D5">
            <w:pPr>
              <w:jc w:val="center"/>
              <w:rPr>
                <w:b/>
              </w:rPr>
            </w:pPr>
            <w:r w:rsidRPr="004810D5">
              <w:rPr>
                <w:b/>
              </w:rPr>
              <w:t>TERMIN</w:t>
            </w:r>
          </w:p>
        </w:tc>
        <w:tc>
          <w:tcPr>
            <w:tcW w:w="1993" w:type="dxa"/>
            <w:gridSpan w:val="2"/>
          </w:tcPr>
          <w:p w:rsidR="004810D5" w:rsidRPr="004810D5" w:rsidRDefault="004810D5" w:rsidP="004810D5">
            <w:pPr>
              <w:jc w:val="center"/>
              <w:rPr>
                <w:b/>
              </w:rPr>
            </w:pPr>
            <w:r w:rsidRPr="004810D5">
              <w:rPr>
                <w:b/>
              </w:rPr>
              <w:t>UWAGI O REALIZACJI</w:t>
            </w:r>
          </w:p>
        </w:tc>
      </w:tr>
      <w:tr w:rsidR="004810D5" w:rsidTr="00F879EF">
        <w:tc>
          <w:tcPr>
            <w:tcW w:w="2518" w:type="dxa"/>
          </w:tcPr>
          <w:p w:rsidR="004810D5" w:rsidRPr="00034B93" w:rsidRDefault="004810D5" w:rsidP="008D0881">
            <w:r w:rsidRPr="00034B93">
              <w:t>Organizowanie sytuacji motywujących do aktywności fizycznej i rekreacji oraz sprzyjających doskonaleniu u dzieci ogólnej sprawności na miarę ich możliwości</w:t>
            </w:r>
          </w:p>
          <w:p w:rsidR="004810D5" w:rsidRDefault="004810D5" w:rsidP="008D0881"/>
        </w:tc>
        <w:tc>
          <w:tcPr>
            <w:tcW w:w="5245" w:type="dxa"/>
            <w:gridSpan w:val="3"/>
          </w:tcPr>
          <w:p w:rsidR="008A58B2" w:rsidRDefault="008A58B2" w:rsidP="008A58B2">
            <w:pPr>
              <w:pStyle w:val="Akapitzlist"/>
              <w:ind w:left="644"/>
            </w:pPr>
          </w:p>
          <w:p w:rsidR="008A58B2" w:rsidRDefault="008A58B2" w:rsidP="008A58B2">
            <w:pPr>
              <w:pStyle w:val="Akapitzlist"/>
              <w:ind w:left="644"/>
            </w:pPr>
          </w:p>
          <w:p w:rsidR="004810D5" w:rsidRPr="00D84A66" w:rsidRDefault="004810D5" w:rsidP="008A58B2">
            <w:r w:rsidRPr="00D84A66">
              <w:t>Mini-rozgrywki sportowe dla dzieci 3-4 letnich</w:t>
            </w:r>
          </w:p>
          <w:p w:rsidR="008A58B2" w:rsidRDefault="008A58B2" w:rsidP="008A58B2"/>
          <w:p w:rsidR="008F4389" w:rsidRDefault="008F4389" w:rsidP="008A58B2"/>
          <w:p w:rsidR="004810D5" w:rsidRPr="00D84A66" w:rsidRDefault="004810D5" w:rsidP="008A58B2">
            <w:r w:rsidRPr="00D84A66">
              <w:t>Przedszkolny Dzień Sportu</w:t>
            </w:r>
          </w:p>
          <w:p w:rsidR="004810D5" w:rsidRPr="00D84A66" w:rsidRDefault="004810D5" w:rsidP="008D0881">
            <w:pPr>
              <w:pStyle w:val="Akapitzlist"/>
              <w:ind w:left="0"/>
            </w:pPr>
          </w:p>
          <w:p w:rsidR="004810D5" w:rsidRDefault="004810D5" w:rsidP="008D0881">
            <w:pPr>
              <w:pStyle w:val="Akapitzlist"/>
            </w:pPr>
          </w:p>
          <w:p w:rsidR="004810D5" w:rsidRDefault="008A58B2" w:rsidP="008A58B2">
            <w:r>
              <w:t>Systematyczne ćwiczenia przy użyciu sprzętu sportowego</w:t>
            </w:r>
          </w:p>
          <w:p w:rsidR="008A58B2" w:rsidRPr="00D84A66" w:rsidRDefault="008A58B2" w:rsidP="008A58B2"/>
          <w:p w:rsidR="004810D5" w:rsidRPr="00D84A66" w:rsidRDefault="004810D5" w:rsidP="008D0881">
            <w:pPr>
              <w:pStyle w:val="Akapitzlist"/>
              <w:ind w:left="644"/>
            </w:pPr>
          </w:p>
          <w:p w:rsidR="004810D5" w:rsidRPr="00D84A66" w:rsidRDefault="004810D5" w:rsidP="008A58B2">
            <w:r w:rsidRPr="00D84A66">
              <w:t>Bieg przedszkolaka w ramach akcji: Sprintem do maratonu</w:t>
            </w:r>
          </w:p>
          <w:p w:rsidR="004810D5" w:rsidRPr="00D84A66" w:rsidRDefault="004810D5" w:rsidP="008D0881">
            <w:pPr>
              <w:pStyle w:val="Akapitzlist"/>
            </w:pPr>
          </w:p>
          <w:p w:rsidR="004810D5" w:rsidRDefault="004810D5" w:rsidP="00F879EF">
            <w:pPr>
              <w:tabs>
                <w:tab w:val="left" w:pos="2805"/>
              </w:tabs>
            </w:pPr>
            <w:r w:rsidRPr="00D84A66">
              <w:t>Organizacja wycieczek</w:t>
            </w:r>
            <w:r w:rsidR="00F879EF">
              <w:tab/>
            </w:r>
          </w:p>
          <w:p w:rsidR="00F879EF" w:rsidRDefault="00F879EF" w:rsidP="00F879EF">
            <w:pPr>
              <w:tabs>
                <w:tab w:val="left" w:pos="2805"/>
              </w:tabs>
            </w:pPr>
          </w:p>
          <w:p w:rsidR="00F879EF" w:rsidRDefault="00F879EF" w:rsidP="00F879EF">
            <w:pPr>
              <w:tabs>
                <w:tab w:val="left" w:pos="2805"/>
              </w:tabs>
            </w:pPr>
            <w:r>
              <w:t xml:space="preserve">Prowadzenie zorganizowanych zabaw ogólnorozwojowych na świeżym powietrzu, z wykorzystaniem dostępnego sprzętu (np. </w:t>
            </w:r>
            <w:proofErr w:type="spellStart"/>
            <w:r>
              <w:t>KLANZA</w:t>
            </w:r>
            <w:proofErr w:type="spellEnd"/>
            <w:r>
              <w:t>, tory przeszkód itp.)</w:t>
            </w:r>
          </w:p>
        </w:tc>
        <w:tc>
          <w:tcPr>
            <w:tcW w:w="2693" w:type="dxa"/>
            <w:gridSpan w:val="2"/>
          </w:tcPr>
          <w:p w:rsidR="00B24E14" w:rsidRDefault="00B24E14" w:rsidP="008D0881"/>
          <w:p w:rsidR="00B24E14" w:rsidRDefault="00B24E14" w:rsidP="008D0881"/>
          <w:p w:rsidR="00B24E14" w:rsidRDefault="008F4389" w:rsidP="008D0881">
            <w:r>
              <w:t xml:space="preserve">B. </w:t>
            </w:r>
            <w:proofErr w:type="spellStart"/>
            <w:r>
              <w:t>Nytko</w:t>
            </w:r>
            <w:proofErr w:type="spellEnd"/>
            <w:r>
              <w:t>, R. Aleksandrowicz - Kopiczko</w:t>
            </w:r>
          </w:p>
          <w:p w:rsidR="00B24E14" w:rsidRDefault="00B24E14" w:rsidP="008D0881"/>
          <w:p w:rsidR="00B24E14" w:rsidRDefault="00B24E14" w:rsidP="008D0881">
            <w:r>
              <w:t>P. Główczyńska</w:t>
            </w:r>
            <w:r w:rsidR="008A3210">
              <w:t>/ I. Molińska</w:t>
            </w:r>
          </w:p>
          <w:p w:rsidR="00B24E14" w:rsidRDefault="00B24E14" w:rsidP="008D0881"/>
          <w:p w:rsidR="00B24E14" w:rsidRDefault="00B24E14" w:rsidP="008D0881">
            <w:r>
              <w:t>Wszystkie nauczycielki</w:t>
            </w:r>
          </w:p>
          <w:p w:rsidR="008A3210" w:rsidRDefault="008A3210" w:rsidP="008D0881"/>
          <w:p w:rsidR="00B24E14" w:rsidRDefault="00B24E14" w:rsidP="008D0881"/>
          <w:p w:rsidR="00B24E14" w:rsidRDefault="00B24E14" w:rsidP="008D0881"/>
          <w:p w:rsidR="00B24E14" w:rsidRDefault="00B24E14" w:rsidP="008D0881">
            <w:r>
              <w:t>P. Główczyńska</w:t>
            </w:r>
            <w:r w:rsidR="008A3210">
              <w:t>/ I. Molińska</w:t>
            </w:r>
          </w:p>
          <w:p w:rsidR="00B24E14" w:rsidRDefault="00B24E14" w:rsidP="008D0881"/>
          <w:p w:rsidR="00F879EF" w:rsidRDefault="00B24E14" w:rsidP="008D0881">
            <w:r>
              <w:t>Wszystkie nauczycielki</w:t>
            </w:r>
          </w:p>
          <w:p w:rsidR="00F879EF" w:rsidRPr="00F879EF" w:rsidRDefault="00F879EF" w:rsidP="00F879EF"/>
          <w:p w:rsidR="00F879EF" w:rsidRDefault="00F879EF" w:rsidP="00F879EF"/>
          <w:p w:rsidR="00F879EF" w:rsidRDefault="00F879EF" w:rsidP="00F879EF"/>
          <w:p w:rsidR="00B24E14" w:rsidRPr="00F879EF" w:rsidRDefault="00F879EF" w:rsidP="00F879EF">
            <w:r>
              <w:t>Wszystkie nauczycielki</w:t>
            </w:r>
          </w:p>
        </w:tc>
        <w:tc>
          <w:tcPr>
            <w:tcW w:w="1559" w:type="dxa"/>
          </w:tcPr>
          <w:p w:rsidR="003470F8" w:rsidRDefault="003470F8" w:rsidP="008D0881"/>
          <w:p w:rsidR="00F74DEA" w:rsidRDefault="00F74DEA" w:rsidP="008D0881"/>
          <w:p w:rsidR="00F74DEA" w:rsidRDefault="00F74DEA" w:rsidP="008D0881">
            <w:r>
              <w:t>Październik</w:t>
            </w:r>
          </w:p>
          <w:p w:rsidR="00F74DEA" w:rsidRDefault="00F74DEA" w:rsidP="008D0881"/>
          <w:p w:rsidR="008F4389" w:rsidRDefault="008F4389" w:rsidP="008D0881"/>
          <w:p w:rsidR="00F74DEA" w:rsidRDefault="00F74DEA" w:rsidP="008D0881">
            <w:r>
              <w:t>Maj/Czerwiec</w:t>
            </w:r>
          </w:p>
          <w:p w:rsidR="00F74DEA" w:rsidRDefault="00F74DEA" w:rsidP="008D0881"/>
          <w:p w:rsidR="008F4389" w:rsidRDefault="008F4389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/>
          <w:p w:rsidR="00F879EF" w:rsidRDefault="00F879EF" w:rsidP="008D0881"/>
          <w:p w:rsidR="00F74DEA" w:rsidRDefault="00F74DEA" w:rsidP="008D0881">
            <w:r>
              <w:t>Maj</w:t>
            </w:r>
          </w:p>
          <w:p w:rsidR="00F74DEA" w:rsidRDefault="00F74DEA" w:rsidP="008D0881"/>
          <w:p w:rsidR="00F74DEA" w:rsidRDefault="00F74DEA" w:rsidP="00F879EF">
            <w:pPr>
              <w:jc w:val="center"/>
            </w:pPr>
          </w:p>
          <w:p w:rsidR="00F879EF" w:rsidRDefault="00F879EF" w:rsidP="00F879EF">
            <w:pPr>
              <w:jc w:val="center"/>
            </w:pPr>
            <w:r>
              <w:t>Cały rok</w:t>
            </w:r>
          </w:p>
          <w:p w:rsidR="00F879EF" w:rsidRDefault="00F879EF" w:rsidP="00F879EF">
            <w:pPr>
              <w:jc w:val="center"/>
            </w:pPr>
          </w:p>
          <w:p w:rsidR="00F879EF" w:rsidRDefault="00F879EF" w:rsidP="00F879EF">
            <w:pPr>
              <w:jc w:val="center"/>
            </w:pPr>
          </w:p>
          <w:p w:rsidR="00F74DEA" w:rsidRDefault="00F74DEA" w:rsidP="008D0881"/>
          <w:p w:rsidR="00F74DEA" w:rsidRDefault="00F74DEA" w:rsidP="008D0881">
            <w:r>
              <w:t>Cały rok</w:t>
            </w:r>
          </w:p>
        </w:tc>
        <w:tc>
          <w:tcPr>
            <w:tcW w:w="2205" w:type="dxa"/>
            <w:gridSpan w:val="3"/>
          </w:tcPr>
          <w:p w:rsidR="004810D5" w:rsidRDefault="004810D5" w:rsidP="008D0881"/>
        </w:tc>
      </w:tr>
      <w:tr w:rsidR="004810D5" w:rsidTr="00E76EAB">
        <w:trPr>
          <w:gridAfter w:val="1"/>
          <w:wAfter w:w="212" w:type="dxa"/>
        </w:trPr>
        <w:tc>
          <w:tcPr>
            <w:tcW w:w="2554" w:type="dxa"/>
            <w:gridSpan w:val="2"/>
          </w:tcPr>
          <w:p w:rsidR="004810D5" w:rsidRPr="00034B93" w:rsidRDefault="004810D5" w:rsidP="008D0881">
            <w:r w:rsidRPr="00034B93">
              <w:t>Kształtowanie u wychowanków czynnej postawy wobec zdrowia i bezpieczeństwa.</w:t>
            </w:r>
          </w:p>
          <w:p w:rsidR="004810D5" w:rsidRPr="00D84A66" w:rsidRDefault="004810D5" w:rsidP="008D0881">
            <w:pPr>
              <w:rPr>
                <w:b/>
              </w:rPr>
            </w:pPr>
          </w:p>
        </w:tc>
        <w:tc>
          <w:tcPr>
            <w:tcW w:w="5192" w:type="dxa"/>
          </w:tcPr>
          <w:p w:rsidR="004810D5" w:rsidRPr="00B24E14" w:rsidRDefault="00B24E14" w:rsidP="00B24E14">
            <w:pPr>
              <w:rPr>
                <w:color w:val="000000" w:themeColor="text1"/>
              </w:rPr>
            </w:pPr>
            <w:r w:rsidRPr="00B24E14">
              <w:rPr>
                <w:color w:val="000000" w:themeColor="text1"/>
              </w:rPr>
              <w:lastRenderedPageBreak/>
              <w:t>Realizacja projektów edukacyjnych</w:t>
            </w:r>
            <w:r w:rsidR="00E50528">
              <w:rPr>
                <w:color w:val="000000" w:themeColor="text1"/>
              </w:rPr>
              <w:t xml:space="preserve"> ( np. necio.pl)</w:t>
            </w:r>
          </w:p>
          <w:p w:rsidR="00B24E14" w:rsidRPr="00C01F27" w:rsidRDefault="00B24E14" w:rsidP="008D0881">
            <w:pPr>
              <w:pStyle w:val="Akapitzlist"/>
              <w:ind w:left="863"/>
              <w:rPr>
                <w:color w:val="000000" w:themeColor="text1"/>
              </w:rPr>
            </w:pPr>
          </w:p>
          <w:p w:rsidR="004810D5" w:rsidRPr="00B24E14" w:rsidRDefault="004810D5" w:rsidP="00B24E14">
            <w:pPr>
              <w:rPr>
                <w:color w:val="000000" w:themeColor="text1"/>
              </w:rPr>
            </w:pPr>
            <w:r w:rsidRPr="00B24E14">
              <w:rPr>
                <w:color w:val="000000" w:themeColor="text1"/>
              </w:rPr>
              <w:t>Wykorzystanie w pracy z dzieckiem różnorodnych form zachęcających do zdrowego odżywiania</w:t>
            </w:r>
          </w:p>
          <w:p w:rsidR="004810D5" w:rsidRPr="00C01F27" w:rsidRDefault="004810D5" w:rsidP="008D0881">
            <w:pPr>
              <w:pStyle w:val="Akapitzlist"/>
              <w:rPr>
                <w:color w:val="000000" w:themeColor="text1"/>
              </w:rPr>
            </w:pPr>
          </w:p>
          <w:p w:rsidR="004810D5" w:rsidRDefault="004810D5" w:rsidP="00B24E14">
            <w:pPr>
              <w:rPr>
                <w:color w:val="000000" w:themeColor="text1"/>
              </w:rPr>
            </w:pPr>
            <w:r w:rsidRPr="00B24E14">
              <w:rPr>
                <w:color w:val="000000" w:themeColor="text1"/>
              </w:rPr>
              <w:t>Organizowanie cyklicznych zajęć wdra</w:t>
            </w:r>
            <w:r w:rsidR="00E50528">
              <w:rPr>
                <w:color w:val="000000" w:themeColor="text1"/>
              </w:rPr>
              <w:t>żających zasady bezpieczeństwa oraz dbania o zdrowie.</w:t>
            </w:r>
          </w:p>
          <w:p w:rsidR="00E50528" w:rsidRPr="00B24E14" w:rsidRDefault="00E50528" w:rsidP="00B24E14">
            <w:pPr>
              <w:rPr>
                <w:color w:val="000000" w:themeColor="text1"/>
              </w:rPr>
            </w:pPr>
          </w:p>
          <w:p w:rsidR="004810D5" w:rsidRPr="00C01F27" w:rsidRDefault="004810D5" w:rsidP="008D0881">
            <w:pPr>
              <w:pStyle w:val="Akapitzlist"/>
              <w:rPr>
                <w:color w:val="000000" w:themeColor="text1"/>
              </w:rPr>
            </w:pPr>
          </w:p>
          <w:p w:rsidR="004810D5" w:rsidRDefault="00B24E14" w:rsidP="00E50528">
            <w:pPr>
              <w:tabs>
                <w:tab w:val="left" w:pos="349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4810D5" w:rsidRPr="00C01F27">
              <w:rPr>
                <w:color w:val="000000" w:themeColor="text1"/>
              </w:rPr>
              <w:t>potkania z przedstawic</w:t>
            </w:r>
            <w:r w:rsidR="00E50528">
              <w:rPr>
                <w:color w:val="000000" w:themeColor="text1"/>
              </w:rPr>
              <w:t>ielami:</w:t>
            </w:r>
            <w:r w:rsidR="00E50528">
              <w:rPr>
                <w:color w:val="000000" w:themeColor="text1"/>
              </w:rPr>
              <w:tab/>
            </w:r>
          </w:p>
          <w:p w:rsidR="00E50528" w:rsidRDefault="00E50528" w:rsidP="00E50528">
            <w:pPr>
              <w:tabs>
                <w:tab w:val="left" w:pos="3495"/>
              </w:tabs>
              <w:rPr>
                <w:color w:val="000000" w:themeColor="text1"/>
              </w:rPr>
            </w:pPr>
          </w:p>
          <w:p w:rsidR="00E50528" w:rsidRDefault="00E50528" w:rsidP="00B24E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policji</w:t>
            </w:r>
          </w:p>
          <w:p w:rsidR="00E50528" w:rsidRDefault="00E50528" w:rsidP="00B24E14">
            <w:pPr>
              <w:rPr>
                <w:color w:val="000000" w:themeColor="text1"/>
              </w:rPr>
            </w:pPr>
          </w:p>
          <w:p w:rsidR="00E50528" w:rsidRDefault="00E50528" w:rsidP="00B24E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poradni psychologiczno-pedagogicznej</w:t>
            </w:r>
          </w:p>
          <w:p w:rsidR="00E50528" w:rsidRDefault="00E50528" w:rsidP="00B24E14">
            <w:pPr>
              <w:rPr>
                <w:color w:val="000000" w:themeColor="text1"/>
              </w:rPr>
            </w:pPr>
          </w:p>
          <w:p w:rsidR="00E50528" w:rsidRDefault="00E50528" w:rsidP="00B24E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lekarzem</w:t>
            </w:r>
          </w:p>
          <w:p w:rsidR="00E50528" w:rsidRDefault="00E50528" w:rsidP="00B24E14">
            <w:pPr>
              <w:rPr>
                <w:color w:val="000000" w:themeColor="text1"/>
              </w:rPr>
            </w:pPr>
          </w:p>
          <w:p w:rsidR="00E50528" w:rsidRDefault="00E50528" w:rsidP="00B24E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strażą pożarną</w:t>
            </w:r>
          </w:p>
          <w:p w:rsidR="00E50528" w:rsidRDefault="00E50528" w:rsidP="00B24E14">
            <w:pPr>
              <w:rPr>
                <w:color w:val="000000" w:themeColor="text1"/>
              </w:rPr>
            </w:pPr>
          </w:p>
          <w:p w:rsidR="00E50528" w:rsidRDefault="00E50528" w:rsidP="00B24E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trenerem/sportowcem</w:t>
            </w:r>
          </w:p>
          <w:p w:rsidR="00B24E14" w:rsidRDefault="00B24E14" w:rsidP="008D0881">
            <w:pPr>
              <w:rPr>
                <w:color w:val="000000" w:themeColor="text1"/>
              </w:rPr>
            </w:pPr>
          </w:p>
          <w:p w:rsidR="004810D5" w:rsidRDefault="00B24E14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4810D5" w:rsidRPr="00C01F27">
              <w:rPr>
                <w:color w:val="000000" w:themeColor="text1"/>
              </w:rPr>
              <w:t>rganizacja turnieju wiedzy ,,Bezpieczny przedszkolak”</w:t>
            </w:r>
          </w:p>
          <w:p w:rsidR="00B24E14" w:rsidRPr="00C01F27" w:rsidRDefault="00B24E14" w:rsidP="008D0881">
            <w:pPr>
              <w:rPr>
                <w:color w:val="000000" w:themeColor="text1"/>
              </w:rPr>
            </w:pPr>
          </w:p>
          <w:p w:rsidR="004810D5" w:rsidRPr="00C01F27" w:rsidRDefault="00B24E14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4810D5" w:rsidRPr="00C01F27">
              <w:rPr>
                <w:color w:val="000000" w:themeColor="text1"/>
              </w:rPr>
              <w:t>róbne alarmy</w:t>
            </w:r>
          </w:p>
          <w:p w:rsidR="00B24E14" w:rsidRDefault="004810D5" w:rsidP="008D0881">
            <w:pPr>
              <w:rPr>
                <w:color w:val="000000" w:themeColor="text1"/>
              </w:rPr>
            </w:pPr>
            <w:r w:rsidRPr="00C01F27">
              <w:rPr>
                <w:color w:val="000000" w:themeColor="text1"/>
              </w:rPr>
              <w:t xml:space="preserve"> </w:t>
            </w:r>
          </w:p>
          <w:p w:rsidR="007C05C3" w:rsidRDefault="00B24E14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</w:t>
            </w:r>
            <w:r w:rsidR="004810D5" w:rsidRPr="00C01F27">
              <w:rPr>
                <w:color w:val="000000" w:themeColor="text1"/>
              </w:rPr>
              <w:t xml:space="preserve">ajęcia i zabawy w miasteczku ruchu drogowego </w:t>
            </w:r>
          </w:p>
          <w:p w:rsidR="004810D5" w:rsidRPr="00C01F27" w:rsidRDefault="004810D5" w:rsidP="008D0881">
            <w:pPr>
              <w:rPr>
                <w:color w:val="000000" w:themeColor="text1"/>
              </w:rPr>
            </w:pPr>
            <w:r w:rsidRPr="00C01F27">
              <w:rPr>
                <w:color w:val="000000" w:themeColor="text1"/>
              </w:rPr>
              <w:t>/cegielnia/</w:t>
            </w:r>
          </w:p>
          <w:p w:rsidR="004810D5" w:rsidRDefault="004810D5" w:rsidP="008D0881">
            <w:pPr>
              <w:rPr>
                <w:color w:val="000000" w:themeColor="text1"/>
              </w:rPr>
            </w:pPr>
          </w:p>
          <w:p w:rsidR="007C05C3" w:rsidRDefault="007C05C3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Realizacja programów własnych oraz projektów:</w:t>
            </w:r>
          </w:p>
          <w:p w:rsidR="007C05C3" w:rsidRDefault="007C05C3" w:rsidP="008D0881">
            <w:pPr>
              <w:rPr>
                <w:color w:val="000000" w:themeColor="text1"/>
              </w:rPr>
            </w:pPr>
          </w:p>
          <w:p w:rsidR="007C05C3" w:rsidRDefault="007C05C3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necio.pl</w:t>
            </w:r>
          </w:p>
          <w:p w:rsidR="007C05C3" w:rsidRDefault="007C05C3" w:rsidP="008D0881">
            <w:pPr>
              <w:rPr>
                <w:color w:val="000000" w:themeColor="text1"/>
              </w:rPr>
            </w:pPr>
          </w:p>
          <w:p w:rsidR="007C05C3" w:rsidRDefault="007C05C3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Akademia Zdrowego Przedszkolaka</w:t>
            </w:r>
          </w:p>
          <w:p w:rsidR="007C05C3" w:rsidRDefault="007C05C3" w:rsidP="008D0881">
            <w:pPr>
              <w:rPr>
                <w:color w:val="000000" w:themeColor="text1"/>
              </w:rPr>
            </w:pPr>
          </w:p>
          <w:p w:rsidR="007C05C3" w:rsidRDefault="007C05C3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Mamo – tato wolę wodę</w:t>
            </w:r>
          </w:p>
          <w:p w:rsidR="008F4389" w:rsidRDefault="008F4389" w:rsidP="008D0881">
            <w:pPr>
              <w:rPr>
                <w:color w:val="000000" w:themeColor="text1"/>
              </w:rPr>
            </w:pPr>
          </w:p>
          <w:p w:rsidR="008F4389" w:rsidRDefault="008F4389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Woda źródłem życia</w:t>
            </w:r>
          </w:p>
          <w:p w:rsidR="00A61BAF" w:rsidRDefault="00A61BAF" w:rsidP="008D0881">
            <w:pPr>
              <w:rPr>
                <w:color w:val="000000" w:themeColor="text1"/>
              </w:rPr>
            </w:pPr>
          </w:p>
          <w:p w:rsidR="00A61BAF" w:rsidRDefault="00A61BAF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Czyste powietrze wokół nas</w:t>
            </w:r>
          </w:p>
          <w:p w:rsidR="008F4389" w:rsidRDefault="008F4389" w:rsidP="008D0881">
            <w:pPr>
              <w:rPr>
                <w:color w:val="000000" w:themeColor="text1"/>
              </w:rPr>
            </w:pPr>
          </w:p>
          <w:p w:rsidR="008F4389" w:rsidRDefault="008F4389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Przedszkolak bezpieczny w trakcie wakacji</w:t>
            </w:r>
          </w:p>
          <w:p w:rsidR="0089684F" w:rsidRDefault="0089684F" w:rsidP="008D0881">
            <w:pPr>
              <w:rPr>
                <w:color w:val="000000" w:themeColor="text1"/>
              </w:rPr>
            </w:pPr>
          </w:p>
          <w:p w:rsidR="0089684F" w:rsidRDefault="0089684F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Przygotowywanie przez dzieci zdrowych przekąsek</w:t>
            </w:r>
          </w:p>
          <w:p w:rsidR="0089684F" w:rsidRDefault="0089684F" w:rsidP="008D0881">
            <w:pPr>
              <w:rPr>
                <w:color w:val="000000" w:themeColor="text1"/>
              </w:rPr>
            </w:pPr>
          </w:p>
          <w:p w:rsidR="0089684F" w:rsidRDefault="0089684F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Organizacja wycieczek, np. do gospodarstwa rolnego</w:t>
            </w:r>
          </w:p>
          <w:p w:rsidR="0089684F" w:rsidRDefault="0089684F" w:rsidP="008D0881">
            <w:pPr>
              <w:rPr>
                <w:color w:val="000000" w:themeColor="text1"/>
              </w:rPr>
            </w:pPr>
          </w:p>
          <w:p w:rsidR="0089684F" w:rsidRDefault="0089684F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Organizowanie dni tematycznych, np. Dzień Marchewki, Dzień Czerwonego Jabłuszka</w:t>
            </w:r>
          </w:p>
          <w:p w:rsidR="0089684F" w:rsidRPr="00C01F27" w:rsidRDefault="0089684F" w:rsidP="008D0881">
            <w:pPr>
              <w:rPr>
                <w:color w:val="000000" w:themeColor="text1"/>
              </w:rPr>
            </w:pPr>
          </w:p>
          <w:p w:rsidR="004810D5" w:rsidRDefault="004810D5" w:rsidP="003A5F4F"/>
        </w:tc>
        <w:tc>
          <w:tcPr>
            <w:tcW w:w="2688" w:type="dxa"/>
            <w:gridSpan w:val="2"/>
          </w:tcPr>
          <w:p w:rsidR="004810D5" w:rsidRDefault="00B24E14" w:rsidP="008D0881">
            <w:r>
              <w:lastRenderedPageBreak/>
              <w:t>Chętne nauczycielki</w:t>
            </w:r>
          </w:p>
          <w:p w:rsidR="00B24E14" w:rsidRDefault="00B24E14" w:rsidP="008D0881"/>
          <w:p w:rsidR="00E50528" w:rsidRDefault="00E50528" w:rsidP="008D0881"/>
          <w:p w:rsidR="00B24E14" w:rsidRDefault="00B24E14" w:rsidP="008D0881">
            <w:r>
              <w:t>Wszystkie nauczycielki</w:t>
            </w:r>
          </w:p>
          <w:p w:rsidR="00B24E14" w:rsidRDefault="00B24E14" w:rsidP="008D0881"/>
          <w:p w:rsidR="00B24E14" w:rsidRDefault="00B24E14" w:rsidP="008D0881"/>
          <w:p w:rsidR="00B24E14" w:rsidRDefault="00F74DEA" w:rsidP="008D0881">
            <w:r>
              <w:t>W</w:t>
            </w:r>
            <w:r w:rsidR="00B24E14">
              <w:t>szystkie nauczycielki</w:t>
            </w:r>
          </w:p>
          <w:p w:rsidR="00B24E14" w:rsidRDefault="00B24E14" w:rsidP="008D0881"/>
          <w:p w:rsidR="00B24E14" w:rsidRDefault="00B24E14" w:rsidP="008D0881"/>
          <w:p w:rsidR="007C05C3" w:rsidRDefault="007C05C3" w:rsidP="007C05C3"/>
          <w:p w:rsidR="00B255F0" w:rsidRDefault="00B255F0" w:rsidP="007C05C3">
            <w:r>
              <w:t>R. Aleksandrowicz-Kopiczko</w:t>
            </w:r>
          </w:p>
          <w:p w:rsidR="007C05C3" w:rsidRDefault="007C05C3" w:rsidP="007C05C3"/>
          <w:p w:rsidR="007C05C3" w:rsidRDefault="007C05C3" w:rsidP="007C05C3">
            <w:r>
              <w:t>P. Główczyńska</w:t>
            </w:r>
          </w:p>
          <w:p w:rsidR="007C05C3" w:rsidRDefault="007C05C3" w:rsidP="007C05C3"/>
          <w:p w:rsidR="00B255F0" w:rsidRDefault="00B255F0" w:rsidP="00B255F0">
            <w:r>
              <w:t>M. Sikorska</w:t>
            </w:r>
          </w:p>
          <w:p w:rsidR="00B255F0" w:rsidRDefault="00B255F0" w:rsidP="00B255F0"/>
          <w:p w:rsidR="00B255F0" w:rsidRPr="00B255F0" w:rsidRDefault="00B255F0" w:rsidP="00B255F0">
            <w:proofErr w:type="spellStart"/>
            <w:r>
              <w:t>A.</w:t>
            </w:r>
            <w:r w:rsidRPr="00B255F0">
              <w:t>Poniatowska</w:t>
            </w:r>
            <w:proofErr w:type="spellEnd"/>
          </w:p>
          <w:p w:rsidR="00B255F0" w:rsidRPr="00B255F0" w:rsidRDefault="00B255F0" w:rsidP="00B255F0"/>
          <w:p w:rsidR="007C05C3" w:rsidRDefault="00A61BAF" w:rsidP="007C05C3">
            <w:r>
              <w:t>E. Samek</w:t>
            </w:r>
          </w:p>
          <w:p w:rsidR="007C05C3" w:rsidRDefault="007C05C3" w:rsidP="007C05C3"/>
          <w:p w:rsidR="007C05C3" w:rsidRDefault="007C05C3" w:rsidP="007C05C3">
            <w:r>
              <w:t>E. Smak</w:t>
            </w:r>
          </w:p>
          <w:p w:rsidR="007C05C3" w:rsidRDefault="007C05C3" w:rsidP="007C05C3"/>
          <w:p w:rsidR="007C05C3" w:rsidRDefault="007C05C3" w:rsidP="007C05C3"/>
          <w:p w:rsidR="007C05C3" w:rsidRDefault="007C05C3" w:rsidP="007C05C3">
            <w:r>
              <w:t>Wszystkie nauczycielki</w:t>
            </w:r>
          </w:p>
          <w:p w:rsidR="007C05C3" w:rsidRDefault="007C05C3" w:rsidP="007C05C3"/>
          <w:p w:rsidR="0089684F" w:rsidRDefault="007C05C3" w:rsidP="007C05C3">
            <w:r>
              <w:t>Chętne nauczycielki</w:t>
            </w:r>
          </w:p>
          <w:p w:rsidR="0089684F" w:rsidRPr="0089684F" w:rsidRDefault="0089684F" w:rsidP="0089684F"/>
          <w:p w:rsidR="0089684F" w:rsidRPr="0089684F" w:rsidRDefault="0089684F" w:rsidP="0089684F"/>
          <w:p w:rsidR="0089684F" w:rsidRPr="0089684F" w:rsidRDefault="0089684F" w:rsidP="0089684F"/>
          <w:p w:rsidR="0089684F" w:rsidRPr="0089684F" w:rsidRDefault="0089684F" w:rsidP="0089684F"/>
          <w:p w:rsidR="0089684F" w:rsidRPr="0089684F" w:rsidRDefault="0089684F" w:rsidP="0089684F"/>
          <w:p w:rsidR="0089684F" w:rsidRPr="0089684F" w:rsidRDefault="0089684F" w:rsidP="0089684F"/>
          <w:p w:rsidR="0089684F" w:rsidRPr="0089684F" w:rsidRDefault="008F4389" w:rsidP="0089684F">
            <w:r>
              <w:t>E. Kliś</w:t>
            </w:r>
          </w:p>
          <w:p w:rsidR="0089684F" w:rsidRPr="0089684F" w:rsidRDefault="0089684F" w:rsidP="0089684F"/>
          <w:p w:rsidR="0089684F" w:rsidRDefault="00A61BAF" w:rsidP="0089684F">
            <w:r>
              <w:t>E. Samek</w:t>
            </w:r>
          </w:p>
          <w:p w:rsidR="008F4389" w:rsidRDefault="008F4389" w:rsidP="0089684F"/>
          <w:p w:rsidR="00A61BAF" w:rsidRDefault="008F4389" w:rsidP="0089684F">
            <w:r>
              <w:t xml:space="preserve">B. Grzonka, B. </w:t>
            </w:r>
            <w:proofErr w:type="spellStart"/>
            <w:r>
              <w:t>Nytko</w:t>
            </w:r>
            <w:proofErr w:type="spellEnd"/>
          </w:p>
          <w:p w:rsidR="0089684F" w:rsidRDefault="0089684F" w:rsidP="0089684F"/>
          <w:p w:rsidR="00A61BAF" w:rsidRDefault="00A61BAF" w:rsidP="0089684F">
            <w:r>
              <w:lastRenderedPageBreak/>
              <w:t>E. Samek</w:t>
            </w:r>
          </w:p>
          <w:p w:rsidR="00A61BAF" w:rsidRDefault="00A61BAF" w:rsidP="0089684F"/>
          <w:p w:rsidR="008F4389" w:rsidRDefault="0092265B" w:rsidP="0089684F">
            <w:r>
              <w:t>B. Grzonka</w:t>
            </w:r>
          </w:p>
          <w:p w:rsidR="008F4389" w:rsidRDefault="008F4389" w:rsidP="0089684F"/>
          <w:p w:rsidR="007C05C3" w:rsidRDefault="0089684F" w:rsidP="0089684F">
            <w:r>
              <w:t>Wszystkie nauczycielki</w:t>
            </w:r>
          </w:p>
          <w:p w:rsidR="0089684F" w:rsidRDefault="0089684F" w:rsidP="0089684F"/>
          <w:p w:rsidR="0089684F" w:rsidRDefault="0089684F" w:rsidP="0089684F">
            <w:r>
              <w:t>Chętne nauczycielki</w:t>
            </w:r>
          </w:p>
          <w:p w:rsidR="0089684F" w:rsidRDefault="0089684F" w:rsidP="0089684F"/>
          <w:p w:rsidR="0077697B" w:rsidRDefault="0077697B" w:rsidP="0089684F"/>
          <w:p w:rsidR="0089684F" w:rsidRPr="0089684F" w:rsidRDefault="0089684F" w:rsidP="0089684F">
            <w:r>
              <w:t>Chętne nauczycielki</w:t>
            </w:r>
          </w:p>
        </w:tc>
        <w:tc>
          <w:tcPr>
            <w:tcW w:w="1581" w:type="dxa"/>
            <w:gridSpan w:val="2"/>
          </w:tcPr>
          <w:p w:rsidR="004810D5" w:rsidRDefault="00F74DEA" w:rsidP="008D0881">
            <w:r>
              <w:lastRenderedPageBreak/>
              <w:t>Cały rok</w:t>
            </w:r>
          </w:p>
          <w:p w:rsidR="00F74DEA" w:rsidRDefault="00F74DEA" w:rsidP="008D0881"/>
          <w:p w:rsidR="00E50528" w:rsidRDefault="00E50528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/>
          <w:p w:rsidR="00F74DEA" w:rsidRDefault="00F74DEA" w:rsidP="008D0881"/>
          <w:p w:rsidR="00F74DEA" w:rsidRDefault="00F74DEA" w:rsidP="008D0881"/>
          <w:p w:rsidR="00F74DEA" w:rsidRDefault="00F74DEA" w:rsidP="008D0881"/>
          <w:p w:rsidR="007C05C3" w:rsidRDefault="007C05C3" w:rsidP="008D0881"/>
          <w:p w:rsidR="007C05C3" w:rsidRDefault="007C05C3" w:rsidP="008D0881"/>
          <w:p w:rsidR="007C05C3" w:rsidRDefault="007C05C3" w:rsidP="008D0881"/>
          <w:p w:rsidR="007C05C3" w:rsidRDefault="007C05C3" w:rsidP="008D0881"/>
          <w:p w:rsidR="007C05C3" w:rsidRDefault="007C05C3" w:rsidP="008D0881"/>
          <w:p w:rsidR="007C05C3" w:rsidRDefault="007C05C3" w:rsidP="008D0881">
            <w:r>
              <w:t>Kwiecień</w:t>
            </w:r>
          </w:p>
          <w:p w:rsidR="007C05C3" w:rsidRDefault="007C05C3" w:rsidP="008D0881"/>
          <w:p w:rsidR="007C05C3" w:rsidRDefault="007C05C3" w:rsidP="008D0881"/>
          <w:p w:rsidR="007C05C3" w:rsidRDefault="007C05C3" w:rsidP="008D0881">
            <w:r>
              <w:t>Wrzesień</w:t>
            </w:r>
          </w:p>
          <w:p w:rsidR="007C05C3" w:rsidRDefault="007C05C3" w:rsidP="008D0881"/>
          <w:p w:rsidR="007C05C3" w:rsidRDefault="007C05C3" w:rsidP="008D0881">
            <w:r>
              <w:t>Cały rok</w:t>
            </w:r>
          </w:p>
          <w:p w:rsidR="0089684F" w:rsidRDefault="0089684F" w:rsidP="008D0881"/>
          <w:p w:rsidR="0089684F" w:rsidRDefault="0089684F" w:rsidP="008D0881"/>
          <w:p w:rsidR="0089684F" w:rsidRDefault="0089684F" w:rsidP="008D0881">
            <w:r>
              <w:t>Cały rok</w:t>
            </w:r>
          </w:p>
          <w:p w:rsidR="0089684F" w:rsidRDefault="0089684F" w:rsidP="008D0881"/>
          <w:p w:rsidR="0089684F" w:rsidRDefault="0089684F" w:rsidP="008D0881"/>
          <w:p w:rsidR="0089684F" w:rsidRDefault="0089684F" w:rsidP="008D0881"/>
          <w:p w:rsidR="0089684F" w:rsidRDefault="0089684F" w:rsidP="008D0881"/>
          <w:p w:rsidR="0089684F" w:rsidRDefault="0089684F" w:rsidP="008D0881"/>
          <w:p w:rsidR="0089684F" w:rsidRDefault="0089684F" w:rsidP="008D0881"/>
          <w:p w:rsidR="008F4389" w:rsidRDefault="008F4389" w:rsidP="008D0881"/>
          <w:p w:rsidR="008F4389" w:rsidRDefault="008F4389" w:rsidP="008D0881">
            <w:r>
              <w:t>Kwiecień</w:t>
            </w:r>
          </w:p>
          <w:p w:rsidR="0089684F" w:rsidRDefault="0089684F" w:rsidP="008D0881"/>
          <w:p w:rsidR="00A61BAF" w:rsidRDefault="00A61BAF" w:rsidP="008D0881"/>
          <w:p w:rsidR="00A61BAF" w:rsidRDefault="00A61BAF" w:rsidP="008D0881"/>
          <w:p w:rsidR="0089684F" w:rsidRDefault="0092265B" w:rsidP="008D0881">
            <w:r>
              <w:t>Czerwiec</w:t>
            </w:r>
          </w:p>
          <w:p w:rsidR="0089684F" w:rsidRDefault="0089684F" w:rsidP="008D0881"/>
          <w:p w:rsidR="0089684F" w:rsidRDefault="0089684F" w:rsidP="008D0881">
            <w:r>
              <w:t>Cały rok</w:t>
            </w:r>
          </w:p>
          <w:p w:rsidR="0089684F" w:rsidRDefault="0089684F" w:rsidP="008D0881"/>
          <w:p w:rsidR="0089684F" w:rsidRDefault="0089684F" w:rsidP="008D0881">
            <w:r>
              <w:t>Cały rok</w:t>
            </w:r>
          </w:p>
          <w:p w:rsidR="0077697B" w:rsidRDefault="0077697B" w:rsidP="008D0881"/>
          <w:p w:rsidR="0077697B" w:rsidRDefault="0077697B" w:rsidP="008D0881"/>
          <w:p w:rsidR="0077697B" w:rsidRDefault="0077697B" w:rsidP="008D0881">
            <w:r>
              <w:t>Cały rok</w:t>
            </w:r>
          </w:p>
        </w:tc>
        <w:tc>
          <w:tcPr>
            <w:tcW w:w="1993" w:type="dxa"/>
            <w:gridSpan w:val="2"/>
          </w:tcPr>
          <w:p w:rsidR="004810D5" w:rsidRDefault="004810D5" w:rsidP="008D0881"/>
        </w:tc>
      </w:tr>
      <w:tr w:rsidR="004810D5" w:rsidTr="00E76EAB">
        <w:trPr>
          <w:gridAfter w:val="1"/>
          <w:wAfter w:w="212" w:type="dxa"/>
        </w:trPr>
        <w:tc>
          <w:tcPr>
            <w:tcW w:w="2554" w:type="dxa"/>
            <w:gridSpan w:val="2"/>
          </w:tcPr>
          <w:p w:rsidR="004810D5" w:rsidRDefault="004810D5" w:rsidP="008D0881">
            <w:r w:rsidRPr="00744C9C">
              <w:lastRenderedPageBreak/>
              <w:t>Przygotowanie do rozumienia emocji, uczuć własnych, innych ludzi oraz stwarzanie sytuacji prowadzących do poznania przez dziecko wartości i norm społecznych.</w:t>
            </w:r>
          </w:p>
        </w:tc>
        <w:tc>
          <w:tcPr>
            <w:tcW w:w="5192" w:type="dxa"/>
          </w:tcPr>
          <w:p w:rsidR="004810D5" w:rsidRDefault="004810D5" w:rsidP="008D0881">
            <w:r>
              <w:t>1. Rozwijanie kompetencji czytelniczych.</w:t>
            </w:r>
          </w:p>
          <w:p w:rsidR="004810D5" w:rsidRPr="00744C9C" w:rsidRDefault="004810D5" w:rsidP="00FF4FA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83"/>
            </w:pPr>
            <w:r w:rsidRPr="00744C9C">
              <w:t xml:space="preserve">Systematyczne prowadzenie zajęć z wykorzystaniem utworów </w:t>
            </w:r>
            <w:r w:rsidR="00B24E14">
              <w:br/>
            </w:r>
            <w:r w:rsidRPr="00744C9C">
              <w:t>L. Krzemienieckiej</w:t>
            </w:r>
          </w:p>
          <w:p w:rsidR="004810D5" w:rsidRPr="00744C9C" w:rsidRDefault="004810D5" w:rsidP="00FF4FA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83"/>
            </w:pPr>
            <w:r w:rsidRPr="00744C9C">
              <w:t>Zaangażowanie rodziców w cykl spotkań „Poczytaj mi mamo, poczytaj mi tato”</w:t>
            </w:r>
          </w:p>
          <w:p w:rsidR="004810D5" w:rsidRPr="00744C9C" w:rsidRDefault="004D18B6" w:rsidP="00FF4FA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83"/>
            </w:pPr>
            <w:r>
              <w:t>A</w:t>
            </w:r>
            <w:r w:rsidR="004810D5" w:rsidRPr="00744C9C">
              <w:t>kcji „Cała Polska czyta dzieciom”</w:t>
            </w:r>
          </w:p>
          <w:p w:rsidR="004810D5" w:rsidRDefault="004810D5" w:rsidP="00FF4FA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83"/>
            </w:pPr>
            <w:r w:rsidRPr="00744C9C">
              <w:t>Cykliczne przygotowywanie teatrzyków z wykorzystaniem utworów L.</w:t>
            </w:r>
            <w:r w:rsidR="00426D84">
              <w:t xml:space="preserve"> </w:t>
            </w:r>
            <w:r w:rsidRPr="00744C9C">
              <w:t>Krzemienieckiej</w:t>
            </w:r>
            <w:r>
              <w:t xml:space="preserve"> i innych autorów</w:t>
            </w:r>
          </w:p>
          <w:p w:rsidR="00426D84" w:rsidRDefault="00426D84" w:rsidP="00FF4FA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83"/>
            </w:pPr>
            <w:r>
              <w:t>Realizacja projektu „Mały Miś w świecie wielkiej literatury”</w:t>
            </w:r>
          </w:p>
          <w:p w:rsidR="00625333" w:rsidRDefault="00625333" w:rsidP="00FF4FAB">
            <w:pPr>
              <w:pStyle w:val="Akapitzlist"/>
              <w:numPr>
                <w:ilvl w:val="0"/>
                <w:numId w:val="23"/>
              </w:numPr>
              <w:spacing w:line="276" w:lineRule="auto"/>
              <w:ind w:left="583"/>
            </w:pPr>
            <w:r>
              <w:t>Realizacja programu pt. „Czytające brzdące”</w:t>
            </w:r>
          </w:p>
          <w:p w:rsidR="004810D5" w:rsidRPr="00744C9C" w:rsidRDefault="004810D5" w:rsidP="008D0881">
            <w:pPr>
              <w:ind w:left="76" w:hanging="142"/>
            </w:pPr>
            <w:r>
              <w:br/>
            </w:r>
          </w:p>
          <w:p w:rsidR="004810D5" w:rsidRPr="00744C9C" w:rsidRDefault="004810D5" w:rsidP="00B24E14">
            <w:pPr>
              <w:ind w:left="16"/>
            </w:pPr>
            <w:r>
              <w:t>2. Kształtowanie u dzieci umiejętności niezbędnych do prawidłowego funkcjonowania w grupie i życiu społecznym</w:t>
            </w:r>
          </w:p>
          <w:p w:rsidR="004810D5" w:rsidRPr="00744C9C" w:rsidRDefault="004810D5" w:rsidP="00FF4FAB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 w:rsidRPr="00744C9C">
              <w:t>kontrakty grupowe</w:t>
            </w:r>
          </w:p>
          <w:p w:rsidR="004810D5" w:rsidRPr="00744C9C" w:rsidRDefault="004810D5" w:rsidP="00FF4FAB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 w:rsidRPr="00744C9C">
              <w:t>systemy kar i nagród w grupach</w:t>
            </w:r>
          </w:p>
          <w:p w:rsidR="004810D5" w:rsidRPr="00744C9C" w:rsidRDefault="004810D5" w:rsidP="00FF4FAB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 w:rsidRPr="00744C9C">
              <w:lastRenderedPageBreak/>
              <w:t>prawa i obowiązki dziecka</w:t>
            </w:r>
          </w:p>
          <w:p w:rsidR="004810D5" w:rsidRPr="00744C9C" w:rsidRDefault="00B24E14" w:rsidP="00FF4FAB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>
              <w:t>p</w:t>
            </w:r>
            <w:r w:rsidR="004810D5" w:rsidRPr="00744C9C">
              <w:t>ełnienie dyżurów</w:t>
            </w:r>
          </w:p>
          <w:p w:rsidR="004810D5" w:rsidRPr="00744C9C" w:rsidRDefault="00B24E14" w:rsidP="00FF4FAB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>
              <w:t>u</w:t>
            </w:r>
            <w:r w:rsidR="004810D5" w:rsidRPr="00744C9C">
              <w:t>dział dzieci w konkursach, przeglądach</w:t>
            </w:r>
          </w:p>
          <w:p w:rsidR="004810D5" w:rsidRDefault="00B24E14" w:rsidP="00FF4FAB">
            <w:pPr>
              <w:pStyle w:val="Akapitzlist"/>
              <w:numPr>
                <w:ilvl w:val="0"/>
                <w:numId w:val="22"/>
              </w:numPr>
              <w:tabs>
                <w:tab w:val="left" w:pos="157"/>
              </w:tabs>
              <w:spacing w:line="276" w:lineRule="auto"/>
            </w:pPr>
            <w:r>
              <w:t>r</w:t>
            </w:r>
            <w:r w:rsidR="004810D5" w:rsidRPr="00744C9C">
              <w:t>ealizacja opracowania pt.</w:t>
            </w:r>
            <w:r w:rsidR="004810D5">
              <w:t xml:space="preserve"> „J</w:t>
            </w:r>
            <w:r w:rsidR="004810D5" w:rsidRPr="00744C9C">
              <w:t>ak wychowujemy dzieci w naszym przedszkolu</w:t>
            </w:r>
          </w:p>
          <w:p w:rsidR="004810D5" w:rsidRPr="00081855" w:rsidRDefault="00FF4FAB" w:rsidP="00081855">
            <w:pPr>
              <w:pStyle w:val="Akapitzlist"/>
              <w:numPr>
                <w:ilvl w:val="0"/>
                <w:numId w:val="22"/>
              </w:numPr>
              <w:spacing w:line="276" w:lineRule="auto"/>
            </w:pPr>
            <w:r>
              <w:t>s</w:t>
            </w:r>
            <w:r w:rsidR="004810D5">
              <w:t xml:space="preserve">tosowanie metody Ruchu Rozwijającego W. </w:t>
            </w:r>
            <w:proofErr w:type="spellStart"/>
            <w:r w:rsidR="004810D5">
              <w:t>Sherborne</w:t>
            </w:r>
            <w:proofErr w:type="spellEnd"/>
          </w:p>
          <w:p w:rsidR="004810D5" w:rsidRDefault="004810D5" w:rsidP="008D0881">
            <w:pPr>
              <w:ind w:left="359" w:hanging="217"/>
            </w:pPr>
          </w:p>
          <w:p w:rsidR="004810D5" w:rsidRDefault="004810D5" w:rsidP="00FF4FAB">
            <w:pPr>
              <w:ind w:left="157" w:hanging="217"/>
            </w:pPr>
            <w:r>
              <w:t>3.  Przygotowanie do radzenia sobie z emocjami w codziennych sytuacjach.</w:t>
            </w:r>
          </w:p>
          <w:p w:rsidR="004810D5" w:rsidRDefault="004810D5" w:rsidP="004810D5">
            <w:pPr>
              <w:pStyle w:val="Akapitzlist"/>
              <w:numPr>
                <w:ilvl w:val="0"/>
                <w:numId w:val="1"/>
              </w:numPr>
            </w:pPr>
            <w:r>
              <w:t>Wykorzystanie różnorodnych gier kształtujących odporność emocjonalna</w:t>
            </w:r>
          </w:p>
          <w:p w:rsidR="004810D5" w:rsidRPr="00B67E70" w:rsidRDefault="004810D5" w:rsidP="00B67E70">
            <w:pPr>
              <w:pStyle w:val="Akapitzlist"/>
              <w:numPr>
                <w:ilvl w:val="0"/>
                <w:numId w:val="1"/>
              </w:numPr>
            </w:pPr>
            <w:r>
              <w:t>Wykorzystanie naturalnych sytuacji, literatury i filmów edukacyjnych</w:t>
            </w:r>
          </w:p>
          <w:p w:rsidR="004810D5" w:rsidRDefault="003A5F4F" w:rsidP="00190E20">
            <w:pPr>
              <w:pStyle w:val="Akapitzlist"/>
              <w:numPr>
                <w:ilvl w:val="0"/>
                <w:numId w:val="1"/>
              </w:numPr>
            </w:pPr>
            <w:r w:rsidRPr="00190E20">
              <w:t>Realizacja programu adaptacyjnego „Już jestem przedszkolakiem</w:t>
            </w:r>
          </w:p>
        </w:tc>
        <w:tc>
          <w:tcPr>
            <w:tcW w:w="2688" w:type="dxa"/>
            <w:gridSpan w:val="2"/>
          </w:tcPr>
          <w:p w:rsidR="004810D5" w:rsidRDefault="004810D5" w:rsidP="008D0881"/>
          <w:p w:rsidR="00CC0249" w:rsidRDefault="00CC0249" w:rsidP="00CC0249">
            <w:pPr>
              <w:spacing w:line="276" w:lineRule="auto"/>
            </w:pPr>
            <w:r>
              <w:t>Wszystkie nauczycielki</w:t>
            </w:r>
          </w:p>
          <w:p w:rsidR="00CC0249" w:rsidRDefault="00CC0249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  <w:r>
              <w:t>Chętne nauczycielki</w:t>
            </w:r>
          </w:p>
          <w:p w:rsidR="00081855" w:rsidRDefault="00081855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  <w:r>
              <w:t>Chętne nauczycielki</w:t>
            </w:r>
          </w:p>
          <w:p w:rsidR="00CC0249" w:rsidRDefault="00CC0249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  <w:r>
              <w:t>Chętne nauczycielki</w:t>
            </w:r>
          </w:p>
          <w:p w:rsidR="00426D84" w:rsidRDefault="00426D84" w:rsidP="00CC0249">
            <w:pPr>
              <w:spacing w:line="276" w:lineRule="auto"/>
            </w:pPr>
          </w:p>
          <w:p w:rsidR="00CC0249" w:rsidRPr="00081855" w:rsidRDefault="00081855" w:rsidP="00081855">
            <w:pPr>
              <w:spacing w:line="276" w:lineRule="auto"/>
            </w:pPr>
            <w:r>
              <w:t xml:space="preserve">A. </w:t>
            </w:r>
            <w:r w:rsidRPr="00081855">
              <w:t>Poniatowska, P. Główczyńska</w:t>
            </w:r>
            <w:r w:rsidR="0077697B">
              <w:t xml:space="preserve">, M. </w:t>
            </w:r>
            <w:proofErr w:type="spellStart"/>
            <w:r w:rsidR="0077697B">
              <w:t>Studnik</w:t>
            </w:r>
            <w:proofErr w:type="spellEnd"/>
          </w:p>
          <w:p w:rsidR="00190E20" w:rsidRDefault="00625333" w:rsidP="00CC0249">
            <w:pPr>
              <w:spacing w:line="276" w:lineRule="auto"/>
            </w:pPr>
            <w:r>
              <w:t>B. Grzonka</w:t>
            </w:r>
            <w:r w:rsidR="00190E20">
              <w:br/>
            </w:r>
            <w:r w:rsidR="00190E20">
              <w:br/>
            </w:r>
          </w:p>
          <w:p w:rsidR="00625333" w:rsidRDefault="00625333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  <w:r>
              <w:t>Wszystkie nauczycielki</w:t>
            </w:r>
          </w:p>
          <w:p w:rsidR="00CC0249" w:rsidRDefault="00CC0249" w:rsidP="00CC0249">
            <w:pPr>
              <w:spacing w:line="276" w:lineRule="auto"/>
            </w:pPr>
            <w:r>
              <w:t>Wszystkie nauczycielki</w:t>
            </w:r>
          </w:p>
          <w:p w:rsidR="00CC0249" w:rsidRDefault="00CC0249" w:rsidP="00CC0249">
            <w:pPr>
              <w:spacing w:line="276" w:lineRule="auto"/>
            </w:pPr>
            <w:r>
              <w:t>Wszystkie nauczycielki</w:t>
            </w:r>
          </w:p>
          <w:p w:rsidR="00CC0249" w:rsidRDefault="00CC0249" w:rsidP="00CC0249">
            <w:pPr>
              <w:spacing w:line="276" w:lineRule="auto"/>
            </w:pPr>
            <w:r>
              <w:lastRenderedPageBreak/>
              <w:t>Wszystkie nauczycielki</w:t>
            </w:r>
          </w:p>
          <w:p w:rsidR="00CC0249" w:rsidRDefault="00CC0249" w:rsidP="00CC0249">
            <w:pPr>
              <w:spacing w:line="276" w:lineRule="auto"/>
            </w:pPr>
            <w:r>
              <w:t>Chętna nauczycielki</w:t>
            </w:r>
          </w:p>
          <w:p w:rsidR="00CC0249" w:rsidRDefault="00CC0249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  <w:r>
              <w:t>Chętne nauczycielki</w:t>
            </w:r>
          </w:p>
          <w:p w:rsidR="00CC0249" w:rsidRDefault="00CC0249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  <w:r>
              <w:t>Chętne nauczycielki</w:t>
            </w:r>
          </w:p>
          <w:p w:rsidR="00CC0249" w:rsidRDefault="00CC0249" w:rsidP="00CC0249">
            <w:pPr>
              <w:spacing w:line="276" w:lineRule="auto"/>
            </w:pPr>
          </w:p>
          <w:p w:rsidR="00081855" w:rsidRDefault="00081855" w:rsidP="00CC0249">
            <w:pPr>
              <w:spacing w:line="276" w:lineRule="auto"/>
            </w:pPr>
          </w:p>
          <w:p w:rsidR="00CC0249" w:rsidRDefault="00CC0249" w:rsidP="00CC0249">
            <w:pPr>
              <w:spacing w:line="276" w:lineRule="auto"/>
            </w:pPr>
          </w:p>
          <w:p w:rsidR="00CC0249" w:rsidRDefault="00190E20" w:rsidP="00CC0249">
            <w:pPr>
              <w:spacing w:line="276" w:lineRule="auto"/>
            </w:pPr>
            <w:r>
              <w:br/>
            </w:r>
            <w:r w:rsidR="009807B3">
              <w:t>Wszystkie nauczycielki</w:t>
            </w:r>
          </w:p>
          <w:p w:rsidR="00B67E70" w:rsidRDefault="00B67E70" w:rsidP="00CC0249">
            <w:pPr>
              <w:spacing w:line="276" w:lineRule="auto"/>
            </w:pPr>
          </w:p>
          <w:p w:rsidR="009807B3" w:rsidRDefault="009807B3" w:rsidP="00CC0249">
            <w:pPr>
              <w:spacing w:line="276" w:lineRule="auto"/>
            </w:pPr>
            <w:r>
              <w:t>Chętne nauczycielki</w:t>
            </w:r>
          </w:p>
          <w:p w:rsidR="009807B3" w:rsidRPr="00190E20" w:rsidRDefault="009807B3" w:rsidP="00CC0249">
            <w:pPr>
              <w:spacing w:line="276" w:lineRule="auto"/>
              <w:rPr>
                <w:color w:val="FF0000"/>
              </w:rPr>
            </w:pPr>
          </w:p>
          <w:p w:rsidR="009807B3" w:rsidRDefault="009807B3" w:rsidP="00CC0249">
            <w:pPr>
              <w:spacing w:line="276" w:lineRule="auto"/>
            </w:pPr>
            <w:r>
              <w:t>Chętna nauczycielki</w:t>
            </w:r>
          </w:p>
          <w:p w:rsidR="009807B3" w:rsidRDefault="009807B3" w:rsidP="00CC0249">
            <w:pPr>
              <w:spacing w:line="276" w:lineRule="auto"/>
            </w:pPr>
          </w:p>
          <w:p w:rsidR="009807B3" w:rsidRDefault="009807B3" w:rsidP="00CC0249">
            <w:pPr>
              <w:spacing w:line="276" w:lineRule="auto"/>
            </w:pPr>
          </w:p>
        </w:tc>
        <w:tc>
          <w:tcPr>
            <w:tcW w:w="1581" w:type="dxa"/>
            <w:gridSpan w:val="2"/>
          </w:tcPr>
          <w:p w:rsidR="004810D5" w:rsidRDefault="004810D5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081855">
            <w:pPr>
              <w:jc w:val="center"/>
            </w:pPr>
          </w:p>
          <w:p w:rsidR="00081855" w:rsidRDefault="00081855" w:rsidP="00081855">
            <w:pPr>
              <w:jc w:val="center"/>
            </w:pPr>
          </w:p>
          <w:p w:rsidR="00F74DEA" w:rsidRDefault="00F74DEA" w:rsidP="008D0881">
            <w:r>
              <w:t>Maj/Czerwiec</w:t>
            </w:r>
          </w:p>
          <w:p w:rsidR="00F74DEA" w:rsidRDefault="00F74DEA" w:rsidP="008D0881"/>
          <w:p w:rsidR="00081855" w:rsidRDefault="00081855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77697B" w:rsidRDefault="00625333" w:rsidP="008D0881">
            <w:r>
              <w:t>Cały rok</w:t>
            </w:r>
          </w:p>
          <w:p w:rsidR="00F74DEA" w:rsidRDefault="00F74DEA" w:rsidP="008D0881"/>
          <w:p w:rsidR="00625333" w:rsidRDefault="00625333" w:rsidP="008D0881"/>
          <w:p w:rsidR="00F74DEA" w:rsidRDefault="00426D84" w:rsidP="008D0881">
            <w:r>
              <w:t>Cały rok</w:t>
            </w:r>
          </w:p>
          <w:p w:rsidR="00625333" w:rsidRDefault="00625333" w:rsidP="008D0881"/>
          <w:p w:rsidR="00F74DEA" w:rsidRDefault="00F74DEA" w:rsidP="00F74DEA">
            <w:pPr>
              <w:spacing w:line="276" w:lineRule="auto"/>
            </w:pPr>
            <w:r>
              <w:t>Wrzesień</w:t>
            </w:r>
          </w:p>
          <w:p w:rsidR="00F74DEA" w:rsidRDefault="00F74DEA" w:rsidP="00F74DEA">
            <w:pPr>
              <w:spacing w:line="276" w:lineRule="auto"/>
            </w:pPr>
            <w:r>
              <w:t>Cały rok</w:t>
            </w:r>
          </w:p>
          <w:p w:rsidR="00F74DEA" w:rsidRDefault="00F74DEA" w:rsidP="00F74DEA">
            <w:pPr>
              <w:spacing w:line="276" w:lineRule="auto"/>
            </w:pPr>
            <w:r>
              <w:t>Cały rok</w:t>
            </w:r>
          </w:p>
          <w:p w:rsidR="00F74DEA" w:rsidRDefault="00F74DEA" w:rsidP="00F74DEA">
            <w:pPr>
              <w:spacing w:line="276" w:lineRule="auto"/>
            </w:pPr>
            <w:r>
              <w:t>Cały rok</w:t>
            </w:r>
          </w:p>
          <w:p w:rsidR="00F74DEA" w:rsidRDefault="00F74DEA" w:rsidP="00F74DEA">
            <w:pPr>
              <w:spacing w:line="276" w:lineRule="auto"/>
            </w:pPr>
            <w:r>
              <w:lastRenderedPageBreak/>
              <w:t>Cały rok</w:t>
            </w:r>
          </w:p>
          <w:p w:rsidR="00F74DEA" w:rsidRDefault="00F74DEA" w:rsidP="00F74DEA">
            <w:pPr>
              <w:spacing w:line="276" w:lineRule="auto"/>
            </w:pPr>
          </w:p>
          <w:p w:rsidR="00F74DEA" w:rsidRDefault="00F74DEA" w:rsidP="00F74DEA">
            <w:pPr>
              <w:spacing w:line="276" w:lineRule="auto"/>
            </w:pPr>
            <w:r>
              <w:t>Cały rok</w:t>
            </w:r>
          </w:p>
          <w:p w:rsidR="00F74DEA" w:rsidRDefault="00F74DEA" w:rsidP="00F74DEA">
            <w:pPr>
              <w:spacing w:line="276" w:lineRule="auto"/>
            </w:pPr>
          </w:p>
          <w:p w:rsidR="00F74DEA" w:rsidRDefault="00F74DEA" w:rsidP="00F74DEA">
            <w:pPr>
              <w:spacing w:line="276" w:lineRule="auto"/>
            </w:pPr>
            <w:r>
              <w:t>Cały rok</w:t>
            </w:r>
          </w:p>
          <w:p w:rsidR="00F74DEA" w:rsidRDefault="00F74DEA" w:rsidP="00081855">
            <w:pPr>
              <w:spacing w:line="276" w:lineRule="auto"/>
              <w:jc w:val="center"/>
            </w:pPr>
          </w:p>
          <w:p w:rsidR="00081855" w:rsidRDefault="00081855" w:rsidP="00081855">
            <w:pPr>
              <w:spacing w:line="276" w:lineRule="auto"/>
              <w:jc w:val="center"/>
            </w:pPr>
          </w:p>
          <w:p w:rsidR="00F74DEA" w:rsidRDefault="00F74DEA" w:rsidP="00F74DEA">
            <w:pPr>
              <w:spacing w:line="276" w:lineRule="auto"/>
            </w:pPr>
          </w:p>
          <w:p w:rsidR="00F74DEA" w:rsidRDefault="00F74DEA" w:rsidP="00F74DEA">
            <w:pPr>
              <w:spacing w:line="276" w:lineRule="auto"/>
            </w:pPr>
          </w:p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/>
          <w:p w:rsidR="00F74DEA" w:rsidRDefault="00F74DEA" w:rsidP="008D0881"/>
          <w:p w:rsidR="00F74DEA" w:rsidRDefault="00F74DEA" w:rsidP="00190E20"/>
        </w:tc>
        <w:tc>
          <w:tcPr>
            <w:tcW w:w="1993" w:type="dxa"/>
            <w:gridSpan w:val="2"/>
          </w:tcPr>
          <w:p w:rsidR="004810D5" w:rsidRDefault="004810D5" w:rsidP="008D0881"/>
        </w:tc>
      </w:tr>
      <w:tr w:rsidR="003A5F4F" w:rsidTr="00E76EAB">
        <w:trPr>
          <w:gridAfter w:val="1"/>
          <w:wAfter w:w="212" w:type="dxa"/>
        </w:trPr>
        <w:tc>
          <w:tcPr>
            <w:tcW w:w="2554" w:type="dxa"/>
            <w:gridSpan w:val="2"/>
          </w:tcPr>
          <w:p w:rsidR="003A5F4F" w:rsidRPr="00744C9C" w:rsidRDefault="003A5F4F" w:rsidP="008D0881">
            <w:r>
              <w:lastRenderedPageBreak/>
              <w:t xml:space="preserve">Kształtowanie </w:t>
            </w:r>
            <w:r w:rsidR="00B67E70">
              <w:t xml:space="preserve">obywatelskich i </w:t>
            </w:r>
            <w:r>
              <w:t>patriotycznych postaw</w:t>
            </w:r>
          </w:p>
        </w:tc>
        <w:tc>
          <w:tcPr>
            <w:tcW w:w="5192" w:type="dxa"/>
          </w:tcPr>
          <w:p w:rsidR="003A5F4F" w:rsidRDefault="001A50D1" w:rsidP="003A5F4F">
            <w:r>
              <w:t>1</w:t>
            </w:r>
            <w:r w:rsidR="003A5F4F">
              <w:t>.Tworzenie sytuacji edukacyjnych sprzyjających poznaniu własnego regionu</w:t>
            </w:r>
            <w:r>
              <w:t xml:space="preserve"> i kraju</w:t>
            </w:r>
          </w:p>
          <w:p w:rsidR="003A5F4F" w:rsidRDefault="003A5F4F" w:rsidP="003A5F4F">
            <w:pPr>
              <w:pStyle w:val="Akapitzlist"/>
              <w:numPr>
                <w:ilvl w:val="0"/>
                <w:numId w:val="1"/>
              </w:numPr>
            </w:pPr>
            <w:r>
              <w:t>Stwarzanie okazji do poznania najbliższego otoczenia</w:t>
            </w:r>
          </w:p>
          <w:p w:rsidR="003A5F4F" w:rsidRDefault="003A5F4F" w:rsidP="003A5F4F">
            <w:pPr>
              <w:pStyle w:val="Akapitzlist"/>
              <w:numPr>
                <w:ilvl w:val="0"/>
                <w:numId w:val="1"/>
              </w:numPr>
            </w:pPr>
            <w:r>
              <w:t>Udział w konkursach o tematyce patriotycznej, regionalnej</w:t>
            </w:r>
          </w:p>
          <w:p w:rsidR="001A50D1" w:rsidRDefault="003A5F4F" w:rsidP="001A50D1">
            <w:pPr>
              <w:pStyle w:val="Akapitzlist"/>
              <w:numPr>
                <w:ilvl w:val="0"/>
                <w:numId w:val="1"/>
              </w:numPr>
            </w:pPr>
            <w:r>
              <w:t xml:space="preserve">Udział w zajęciach w </w:t>
            </w:r>
            <w:proofErr w:type="spellStart"/>
            <w:r>
              <w:t>ŻCR</w:t>
            </w:r>
            <w:proofErr w:type="spellEnd"/>
          </w:p>
          <w:p w:rsidR="00B67E70" w:rsidRDefault="00B67E70" w:rsidP="00B67E70">
            <w:pPr>
              <w:pStyle w:val="Akapitzlist"/>
              <w:ind w:left="502"/>
            </w:pPr>
          </w:p>
          <w:p w:rsidR="001A50D1" w:rsidRDefault="001A50D1" w:rsidP="001A50D1">
            <w:pPr>
              <w:pStyle w:val="Akapitzlist"/>
              <w:numPr>
                <w:ilvl w:val="0"/>
                <w:numId w:val="1"/>
              </w:numPr>
            </w:pPr>
            <w:r>
              <w:t>Realizacja Międzynarodowego projektu</w:t>
            </w:r>
          </w:p>
          <w:p w:rsidR="001A50D1" w:rsidRDefault="001A50D1" w:rsidP="001A50D1">
            <w:pPr>
              <w:ind w:left="142"/>
            </w:pPr>
            <w:r>
              <w:t>„Piękna nasza Polska cała”</w:t>
            </w:r>
          </w:p>
          <w:p w:rsidR="0088733A" w:rsidRDefault="0088733A" w:rsidP="001A50D1">
            <w:pPr>
              <w:ind w:left="142"/>
            </w:pPr>
          </w:p>
          <w:p w:rsidR="001A50D1" w:rsidRDefault="0088733A" w:rsidP="001A50D1">
            <w:pPr>
              <w:pStyle w:val="Akapitzlist"/>
              <w:numPr>
                <w:ilvl w:val="0"/>
                <w:numId w:val="26"/>
              </w:numPr>
              <w:ind w:left="142"/>
            </w:pPr>
            <w:r>
              <w:t>●</w:t>
            </w:r>
            <w:r w:rsidR="00C01839">
              <w:t xml:space="preserve"> Podchody po starych Żorach </w:t>
            </w:r>
          </w:p>
          <w:p w:rsidR="0088733A" w:rsidRDefault="0088733A" w:rsidP="0088733A"/>
          <w:p w:rsidR="0088733A" w:rsidRDefault="006F590F" w:rsidP="0088733A">
            <w:r>
              <w:t xml:space="preserve">   ● „Napisz kartkę Bohaterom”</w:t>
            </w:r>
          </w:p>
          <w:p w:rsidR="006F590F" w:rsidRDefault="006F590F" w:rsidP="0088733A"/>
          <w:p w:rsidR="006F590F" w:rsidRDefault="006F590F" w:rsidP="0088733A">
            <w:r>
              <w:t xml:space="preserve">   ● „ Międzynarodowy dzień książki i praw autorskich” – narodow</w:t>
            </w:r>
            <w:r w:rsidR="004A4D29">
              <w:t>e czytanie legend i baśni polskich przez rodziców i gości o godz. 12.00</w:t>
            </w:r>
          </w:p>
          <w:p w:rsidR="004A4D29" w:rsidRDefault="004A4D29" w:rsidP="0088733A"/>
          <w:p w:rsidR="004A4D29" w:rsidRPr="0088733A" w:rsidRDefault="004A4D29" w:rsidP="0088733A">
            <w:r>
              <w:t xml:space="preserve">● Zabawy patriotyczne dla grup młodszych z okazji </w:t>
            </w:r>
            <w:r w:rsidR="00BC36A6">
              <w:t>kolejnej rocznicy odzyskania Niepodległości</w:t>
            </w:r>
          </w:p>
          <w:p w:rsidR="003A5F4F" w:rsidRDefault="003A5F4F" w:rsidP="008D0881"/>
        </w:tc>
        <w:tc>
          <w:tcPr>
            <w:tcW w:w="2688" w:type="dxa"/>
            <w:gridSpan w:val="2"/>
          </w:tcPr>
          <w:p w:rsidR="003A5F4F" w:rsidRDefault="003A5F4F" w:rsidP="008D0881"/>
          <w:p w:rsidR="001A50D1" w:rsidRDefault="001A50D1" w:rsidP="008D0881"/>
          <w:p w:rsidR="001A50D1" w:rsidRDefault="00B67E70" w:rsidP="008D0881">
            <w:r>
              <w:t>Wszystkie nauczycielki</w:t>
            </w:r>
          </w:p>
          <w:p w:rsidR="00B67E70" w:rsidRDefault="00B67E70" w:rsidP="008D0881"/>
          <w:p w:rsidR="00B67E70" w:rsidRDefault="00B67E70" w:rsidP="008D0881">
            <w:r>
              <w:t>Chętne nauczycielki</w:t>
            </w:r>
          </w:p>
          <w:p w:rsidR="00C01839" w:rsidRDefault="00C01839" w:rsidP="008D0881"/>
          <w:p w:rsidR="00C01839" w:rsidRDefault="00B67E70" w:rsidP="008D0881">
            <w:r>
              <w:t>Chętne nauczycielki</w:t>
            </w:r>
          </w:p>
          <w:p w:rsidR="00B67E70" w:rsidRDefault="00B67E70" w:rsidP="008D0881"/>
          <w:p w:rsidR="001A50D1" w:rsidRDefault="00B67E70" w:rsidP="008D0881">
            <w:r>
              <w:t xml:space="preserve">P. </w:t>
            </w:r>
            <w:r w:rsidR="0088733A">
              <w:t xml:space="preserve">Główczyńska, </w:t>
            </w:r>
            <w:proofErr w:type="spellStart"/>
            <w:r w:rsidR="0088733A">
              <w:t>K.</w:t>
            </w:r>
            <w:r w:rsidR="00C01839">
              <w:t>Karwot</w:t>
            </w:r>
            <w:proofErr w:type="spellEnd"/>
            <w:r w:rsidR="0077697B">
              <w:t>, A. Poniatowska</w:t>
            </w:r>
            <w:r w:rsidR="008663CF">
              <w:t>, E. Samek</w:t>
            </w:r>
          </w:p>
          <w:p w:rsidR="001A50D1" w:rsidRDefault="001A50D1" w:rsidP="008D0881"/>
          <w:p w:rsidR="001A50D1" w:rsidRDefault="0077697B" w:rsidP="008D0881">
            <w:r>
              <w:t>M. Morawska, E. Kasza</w:t>
            </w:r>
          </w:p>
          <w:p w:rsidR="001A50D1" w:rsidRDefault="001A50D1" w:rsidP="008D0881"/>
          <w:p w:rsidR="0088733A" w:rsidRDefault="006F590F" w:rsidP="006F590F">
            <w:pPr>
              <w:pStyle w:val="Akapitzlist"/>
              <w:numPr>
                <w:ilvl w:val="0"/>
                <w:numId w:val="28"/>
              </w:numPr>
            </w:pPr>
            <w:r>
              <w:t>Poniatowska</w:t>
            </w:r>
          </w:p>
          <w:p w:rsidR="004A4D29" w:rsidRDefault="004A4D29" w:rsidP="004A4D29"/>
          <w:p w:rsidR="004A4D29" w:rsidRDefault="004A4D29" w:rsidP="004A4D29"/>
          <w:p w:rsidR="00BC36A6" w:rsidRPr="008663CF" w:rsidRDefault="004A4D29" w:rsidP="00BC36A6">
            <w:pPr>
              <w:pStyle w:val="Akapitzlist"/>
              <w:numPr>
                <w:ilvl w:val="0"/>
                <w:numId w:val="29"/>
              </w:numPr>
            </w:pPr>
            <w:r>
              <w:t>Poniatowska</w:t>
            </w:r>
            <w:r w:rsidR="008663CF">
              <w:t>, E. Samek</w:t>
            </w:r>
          </w:p>
          <w:p w:rsidR="00BC36A6" w:rsidRDefault="00BC36A6" w:rsidP="00BC36A6"/>
          <w:p w:rsidR="00BC36A6" w:rsidRPr="00BC36A6" w:rsidRDefault="00BC36A6" w:rsidP="00BC36A6">
            <w:pPr>
              <w:pStyle w:val="Akapitzlist"/>
              <w:numPr>
                <w:ilvl w:val="0"/>
                <w:numId w:val="30"/>
              </w:numPr>
            </w:pPr>
            <w:r>
              <w:t xml:space="preserve">Janas – Wełniak, M. </w:t>
            </w:r>
            <w:proofErr w:type="spellStart"/>
            <w:r>
              <w:t>Studnik</w:t>
            </w:r>
            <w:proofErr w:type="spellEnd"/>
            <w:r>
              <w:t xml:space="preserve">, U. </w:t>
            </w:r>
            <w:proofErr w:type="spellStart"/>
            <w:r>
              <w:t>Zielińśka</w:t>
            </w:r>
            <w:proofErr w:type="spellEnd"/>
          </w:p>
        </w:tc>
        <w:tc>
          <w:tcPr>
            <w:tcW w:w="1581" w:type="dxa"/>
            <w:gridSpan w:val="2"/>
          </w:tcPr>
          <w:p w:rsidR="003A5F4F" w:rsidRDefault="003A5F4F" w:rsidP="008D0881"/>
          <w:p w:rsidR="00C01839" w:rsidRDefault="00C01839" w:rsidP="008D0881"/>
          <w:p w:rsidR="00B67E70" w:rsidRDefault="00B67E70" w:rsidP="008D0881">
            <w:r>
              <w:t>Cały rok</w:t>
            </w:r>
          </w:p>
          <w:p w:rsidR="00C01839" w:rsidRDefault="00C01839" w:rsidP="008D0881"/>
          <w:p w:rsidR="00B67E70" w:rsidRDefault="00B67E70" w:rsidP="008D0881">
            <w:r>
              <w:t>Cały rok</w:t>
            </w:r>
          </w:p>
          <w:p w:rsidR="00C01839" w:rsidRDefault="00C01839" w:rsidP="008D0881"/>
          <w:p w:rsidR="00C01839" w:rsidRDefault="00B67E70" w:rsidP="008D0881">
            <w:r>
              <w:t>Cały rok</w:t>
            </w:r>
          </w:p>
          <w:p w:rsidR="00C01839" w:rsidRDefault="00C01839" w:rsidP="008D0881"/>
          <w:p w:rsidR="00C01839" w:rsidRDefault="0088733A" w:rsidP="0088733A">
            <w:r>
              <w:t>Cały rok</w:t>
            </w:r>
          </w:p>
          <w:p w:rsidR="00C01839" w:rsidRDefault="00C01839" w:rsidP="008D0881"/>
          <w:p w:rsidR="00C01839" w:rsidRDefault="00C01839" w:rsidP="008D0881"/>
          <w:p w:rsidR="00C01839" w:rsidRDefault="00C01839" w:rsidP="008D0881"/>
          <w:p w:rsidR="00C01839" w:rsidRDefault="00C01839" w:rsidP="008D0881"/>
          <w:p w:rsidR="00C01839" w:rsidRDefault="006F590F" w:rsidP="008D0881">
            <w:r>
              <w:t>Wrzesień</w:t>
            </w:r>
          </w:p>
          <w:p w:rsidR="004A4D29" w:rsidRDefault="004A4D29" w:rsidP="008D0881"/>
          <w:p w:rsidR="004A4D29" w:rsidRDefault="004A4D29" w:rsidP="008D0881"/>
          <w:p w:rsidR="004A4D29" w:rsidRDefault="004A4D29" w:rsidP="008D0881">
            <w:r>
              <w:t>Kwiecień</w:t>
            </w:r>
          </w:p>
          <w:p w:rsidR="00BC36A6" w:rsidRDefault="00BC36A6" w:rsidP="008D0881"/>
          <w:p w:rsidR="00BC36A6" w:rsidRDefault="00BC36A6" w:rsidP="008D0881"/>
          <w:p w:rsidR="00BC36A6" w:rsidRDefault="00BC36A6" w:rsidP="008D0881">
            <w:r>
              <w:t>Listopad</w:t>
            </w:r>
          </w:p>
        </w:tc>
        <w:tc>
          <w:tcPr>
            <w:tcW w:w="1993" w:type="dxa"/>
            <w:gridSpan w:val="2"/>
          </w:tcPr>
          <w:p w:rsidR="003A5F4F" w:rsidRDefault="003A5F4F" w:rsidP="008D0881"/>
        </w:tc>
      </w:tr>
      <w:tr w:rsidR="003A5F4F" w:rsidTr="00E76EAB">
        <w:trPr>
          <w:gridAfter w:val="1"/>
          <w:wAfter w:w="212" w:type="dxa"/>
        </w:trPr>
        <w:tc>
          <w:tcPr>
            <w:tcW w:w="2554" w:type="dxa"/>
            <w:gridSpan w:val="2"/>
          </w:tcPr>
          <w:p w:rsidR="003A5F4F" w:rsidRDefault="0088733A" w:rsidP="008D0881">
            <w:r>
              <w:lastRenderedPageBreak/>
              <w:t>Rozwijanie kompetencji cyfrowych uczniów i nauczycieli. Bezpieczne i odpowiedzialne korzystanie z zasobów dostępnych w sieci.</w:t>
            </w:r>
          </w:p>
        </w:tc>
        <w:tc>
          <w:tcPr>
            <w:tcW w:w="5192" w:type="dxa"/>
          </w:tcPr>
          <w:p w:rsidR="003A5F4F" w:rsidRPr="00190E20" w:rsidRDefault="003A5F4F" w:rsidP="003A5F4F">
            <w:r w:rsidRPr="00190E20">
              <w:t>Organizacja zajęć na temat bezpieczeństwa w sieci z wykorzystaniem tablicy multimedialnej do pokazania dzieciom bezpiecznej zabawy z komputerem</w:t>
            </w:r>
          </w:p>
          <w:p w:rsidR="00C01839" w:rsidRPr="00190E20" w:rsidRDefault="00C01839" w:rsidP="003A5F4F"/>
          <w:p w:rsidR="00CC0C49" w:rsidRPr="00190E20" w:rsidRDefault="00CC0C49" w:rsidP="003A5F4F"/>
          <w:p w:rsidR="00CC0C49" w:rsidRPr="00190E20" w:rsidRDefault="00CC0C49" w:rsidP="00CC0C49">
            <w:r w:rsidRPr="00190E20">
              <w:t>Wykorzystanie nowoczesnych technologii (np. tablica multimedialna, kamera, aparat, komputery)</w:t>
            </w:r>
          </w:p>
          <w:p w:rsidR="00CC0C49" w:rsidRPr="00190E20" w:rsidRDefault="00CC0C49" w:rsidP="00CC0C49"/>
          <w:p w:rsidR="00CC0C49" w:rsidRPr="00190E20" w:rsidRDefault="00353F9D" w:rsidP="00CC0C49">
            <w:r>
              <w:t xml:space="preserve">Warsztaty </w:t>
            </w:r>
            <w:r w:rsidR="008C5AC4">
              <w:t>z robotyki</w:t>
            </w:r>
          </w:p>
          <w:p w:rsidR="003A5F4F" w:rsidRDefault="003A5F4F" w:rsidP="003A5F4F">
            <w:pPr>
              <w:pStyle w:val="Akapitzlist"/>
              <w:ind w:left="359"/>
            </w:pPr>
          </w:p>
          <w:p w:rsidR="008C5AC4" w:rsidRPr="008C5AC4" w:rsidRDefault="008C5AC4" w:rsidP="008C5AC4">
            <w:r>
              <w:t xml:space="preserve">Kółko zainteresowań – </w:t>
            </w:r>
            <w:proofErr w:type="spellStart"/>
            <w:r>
              <w:t>Scottie</w:t>
            </w:r>
            <w:proofErr w:type="spellEnd"/>
            <w:r>
              <w:t xml:space="preserve"> Go</w:t>
            </w:r>
          </w:p>
        </w:tc>
        <w:tc>
          <w:tcPr>
            <w:tcW w:w="2688" w:type="dxa"/>
            <w:gridSpan w:val="2"/>
          </w:tcPr>
          <w:p w:rsidR="003A5F4F" w:rsidRDefault="00353F9D" w:rsidP="008C5AC4">
            <w:r>
              <w:t>Nauczycielki grup starszych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Wszystkie nauczycielki</w:t>
            </w:r>
            <w:r>
              <w:br/>
            </w:r>
            <w:r w:rsidR="00190E20">
              <w:br/>
              <w:t>Chętne nauczycielki</w:t>
            </w:r>
            <w:r w:rsidR="00190E20">
              <w:br/>
            </w:r>
            <w:r w:rsidR="00190E20">
              <w:br/>
            </w:r>
            <w:r w:rsidR="00BC36A6">
              <w:t>E. Kliś, M. Morawska</w:t>
            </w:r>
          </w:p>
          <w:p w:rsidR="008C5AC4" w:rsidRDefault="008C5AC4" w:rsidP="008C5AC4"/>
        </w:tc>
        <w:tc>
          <w:tcPr>
            <w:tcW w:w="1581" w:type="dxa"/>
            <w:gridSpan w:val="2"/>
          </w:tcPr>
          <w:p w:rsidR="003A5F4F" w:rsidRDefault="00353F9D" w:rsidP="008D0881">
            <w:r>
              <w:t>Cały rok</w:t>
            </w:r>
          </w:p>
          <w:p w:rsidR="00353F9D" w:rsidRDefault="00353F9D" w:rsidP="008D0881"/>
          <w:p w:rsidR="00353F9D" w:rsidRDefault="00353F9D" w:rsidP="008D0881"/>
          <w:p w:rsidR="00353F9D" w:rsidRDefault="00353F9D" w:rsidP="008D0881"/>
          <w:p w:rsidR="00353F9D" w:rsidRDefault="00353F9D" w:rsidP="008D0881"/>
          <w:p w:rsidR="00353F9D" w:rsidRDefault="00353F9D" w:rsidP="008D0881"/>
          <w:p w:rsidR="00353F9D" w:rsidRDefault="00353F9D" w:rsidP="008D0881">
            <w:r>
              <w:t>Cały rok</w:t>
            </w:r>
          </w:p>
          <w:p w:rsidR="00353F9D" w:rsidRDefault="00353F9D" w:rsidP="008D0881"/>
          <w:p w:rsidR="00353F9D" w:rsidRDefault="008C5AC4" w:rsidP="008D0881">
            <w:r>
              <w:t>Wg oferty</w:t>
            </w:r>
          </w:p>
          <w:p w:rsidR="00BC36A6" w:rsidRDefault="00BC36A6" w:rsidP="008D0881"/>
          <w:p w:rsidR="00BC36A6" w:rsidRDefault="00BC36A6" w:rsidP="008D0881">
            <w:r>
              <w:t>Cały rok</w:t>
            </w:r>
          </w:p>
        </w:tc>
        <w:tc>
          <w:tcPr>
            <w:tcW w:w="1993" w:type="dxa"/>
            <w:gridSpan w:val="2"/>
          </w:tcPr>
          <w:p w:rsidR="003A5F4F" w:rsidRDefault="003A5F4F" w:rsidP="008D0881"/>
        </w:tc>
      </w:tr>
      <w:tr w:rsidR="004810D5" w:rsidTr="00E76EAB">
        <w:trPr>
          <w:gridAfter w:val="1"/>
          <w:wAfter w:w="212" w:type="dxa"/>
        </w:trPr>
        <w:tc>
          <w:tcPr>
            <w:tcW w:w="2554" w:type="dxa"/>
            <w:gridSpan w:val="2"/>
          </w:tcPr>
          <w:p w:rsidR="004810D5" w:rsidRDefault="00034B93" w:rsidP="008D0881">
            <w:r>
              <w:t>Podejmowanie działań do wyzwalania aktywności i rozbudzania ciekawości poznawczej.</w:t>
            </w:r>
          </w:p>
          <w:p w:rsidR="004810D5" w:rsidRDefault="004810D5" w:rsidP="008D0881"/>
          <w:p w:rsidR="004810D5" w:rsidRDefault="004810D5" w:rsidP="008D0881"/>
        </w:tc>
        <w:tc>
          <w:tcPr>
            <w:tcW w:w="5192" w:type="dxa"/>
          </w:tcPr>
          <w:p w:rsidR="004810D5" w:rsidRDefault="004810D5" w:rsidP="00F35326"/>
          <w:p w:rsidR="004810D5" w:rsidRDefault="004810D5" w:rsidP="00F35326">
            <w:r>
              <w:t xml:space="preserve">Warsztaty edukacyjne </w:t>
            </w:r>
            <w:r w:rsidR="00F35326">
              <w:t>wyzwalające aktywność dzieci</w:t>
            </w:r>
          </w:p>
          <w:p w:rsidR="001B2B92" w:rsidRDefault="001B2B92" w:rsidP="00F35326"/>
          <w:p w:rsidR="00CC0C49" w:rsidRPr="00190E20" w:rsidRDefault="00CC0C49" w:rsidP="00F35326">
            <w:pPr>
              <w:rPr>
                <w:color w:val="FF0000"/>
              </w:rPr>
            </w:pPr>
            <w:r w:rsidRPr="008C5AC4">
              <w:rPr>
                <w:color w:val="000000" w:themeColor="text1"/>
              </w:rPr>
              <w:t>Organizowanie</w:t>
            </w:r>
            <w:r w:rsidRPr="00190E20">
              <w:rPr>
                <w:color w:val="FF0000"/>
              </w:rPr>
              <w:t xml:space="preserve"> </w:t>
            </w:r>
            <w:r w:rsidRPr="008C5AC4">
              <w:rPr>
                <w:color w:val="000000" w:themeColor="text1"/>
              </w:rPr>
              <w:t>kółek zainteresowań: szachowe, badawcze, taneczne, grafomotoryczne</w:t>
            </w:r>
            <w:r w:rsidR="008663CF">
              <w:rPr>
                <w:color w:val="000000" w:themeColor="text1"/>
              </w:rPr>
              <w:t>, kodowanie</w:t>
            </w:r>
          </w:p>
          <w:p w:rsidR="00F35326" w:rsidRDefault="00F35326" w:rsidP="00F35326">
            <w:pPr>
              <w:ind w:left="360"/>
            </w:pPr>
          </w:p>
          <w:p w:rsidR="00BC36A6" w:rsidRDefault="00BC36A6" w:rsidP="00F35326">
            <w:pPr>
              <w:ind w:left="360"/>
            </w:pPr>
          </w:p>
          <w:p w:rsidR="008663CF" w:rsidRDefault="008663CF" w:rsidP="00F35326">
            <w:pPr>
              <w:ind w:left="360"/>
            </w:pPr>
          </w:p>
          <w:p w:rsidR="00BC36A6" w:rsidRDefault="00BC36A6" w:rsidP="00F35326">
            <w:pPr>
              <w:ind w:left="360"/>
            </w:pPr>
          </w:p>
          <w:p w:rsidR="0099565F" w:rsidRDefault="0099565F" w:rsidP="00F35326">
            <w:pPr>
              <w:ind w:left="360"/>
            </w:pPr>
          </w:p>
          <w:p w:rsidR="004810D5" w:rsidRDefault="004810D5" w:rsidP="00F35326">
            <w:r>
              <w:t xml:space="preserve">Udział w zajęciach </w:t>
            </w:r>
            <w:r w:rsidR="00F35326">
              <w:t xml:space="preserve">organizowanych przez Muzeum Miejskie, Miejską Bibliotekę Publiczną </w:t>
            </w:r>
          </w:p>
          <w:p w:rsidR="00F35326" w:rsidRDefault="00F35326" w:rsidP="00F35326"/>
          <w:p w:rsidR="004810D5" w:rsidRDefault="004810D5" w:rsidP="00F35326">
            <w:r>
              <w:t>Wykorzystywanie metod aktywizujących</w:t>
            </w:r>
            <w:r w:rsidR="003A5F4F">
              <w:t xml:space="preserve"> adekwatnych do wieku i możliwości dziecka</w:t>
            </w:r>
            <w:r w:rsidR="00F35326">
              <w:br/>
            </w:r>
          </w:p>
          <w:p w:rsidR="004810D5" w:rsidRDefault="004810D5" w:rsidP="00F35326">
            <w:r>
              <w:t>Realizacja programów własnych (np. „Mali badacze”, „Bawimy się w teatr”)</w:t>
            </w:r>
          </w:p>
          <w:p w:rsidR="00F35326" w:rsidRDefault="00F35326" w:rsidP="00F35326"/>
          <w:p w:rsidR="004810D5" w:rsidRDefault="004810D5" w:rsidP="00F35326">
            <w:r>
              <w:t xml:space="preserve">Realizacja </w:t>
            </w:r>
            <w:proofErr w:type="spellStart"/>
            <w:r>
              <w:t>projeku</w:t>
            </w:r>
            <w:proofErr w:type="spellEnd"/>
            <w:r>
              <w:t xml:space="preserve"> </w:t>
            </w:r>
            <w:proofErr w:type="spellStart"/>
            <w:r>
              <w:t>KPKH</w:t>
            </w:r>
            <w:proofErr w:type="spellEnd"/>
            <w:r>
              <w:t xml:space="preserve"> „</w:t>
            </w:r>
            <w:r w:rsidR="009A0CF2">
              <w:t xml:space="preserve"> Gdy Hałabała zdrowo gotuje, w kuchni nic się nie marnuje”</w:t>
            </w:r>
          </w:p>
          <w:p w:rsidR="009A0CF2" w:rsidRDefault="009A0CF2" w:rsidP="00F35326"/>
          <w:p w:rsidR="009A0CF2" w:rsidRDefault="009A0CF2" w:rsidP="00F35326">
            <w:r>
              <w:t>- „ Jestem kucharzem” – wykorzystanie zdrowych produktów do samodzielnego</w:t>
            </w:r>
            <w:r w:rsidR="00AB079C">
              <w:t xml:space="preserve"> przygotowania potraw</w:t>
            </w:r>
          </w:p>
          <w:p w:rsidR="00AB079C" w:rsidRDefault="00AB079C" w:rsidP="00F35326"/>
          <w:p w:rsidR="00AB079C" w:rsidRDefault="00AB079C" w:rsidP="00F35326">
            <w:r>
              <w:t>- Zorganizowanie w każdej grupie mini ogródków warzywnych</w:t>
            </w:r>
          </w:p>
          <w:p w:rsidR="00AB079C" w:rsidRDefault="00AB079C" w:rsidP="00F35326"/>
          <w:p w:rsidR="00AB079C" w:rsidRDefault="00AB079C" w:rsidP="00F35326">
            <w:r>
              <w:t>- „Bal Witaminek” – bal w strojach warzyw i owoców ze zdrowym poczęstunkiem</w:t>
            </w:r>
          </w:p>
          <w:p w:rsidR="00AB079C" w:rsidRDefault="00AB079C" w:rsidP="00F35326"/>
          <w:p w:rsidR="00AB079C" w:rsidRDefault="005D16A9" w:rsidP="00F35326">
            <w:r>
              <w:t>- Wiem, że zdrowo jem – opracowanie przez grupy starsze razem z kucharką/intendentką jadłospisu</w:t>
            </w:r>
            <w:r w:rsidR="00A65E1D">
              <w:t xml:space="preserve"> na 1 dzień</w:t>
            </w:r>
          </w:p>
          <w:p w:rsidR="00F35326" w:rsidRDefault="00F35326" w:rsidP="00F35326">
            <w:pPr>
              <w:ind w:left="360"/>
            </w:pPr>
          </w:p>
          <w:p w:rsidR="0099565F" w:rsidRDefault="0099565F" w:rsidP="00F35326">
            <w:pPr>
              <w:ind w:left="360"/>
            </w:pPr>
          </w:p>
          <w:p w:rsidR="004810D5" w:rsidRDefault="004810D5" w:rsidP="00F35326">
            <w:r w:rsidRPr="00A65E1D">
              <w:t>Organizowanie konkursów:</w:t>
            </w:r>
          </w:p>
          <w:p w:rsidR="00A65E1D" w:rsidRDefault="00A65E1D" w:rsidP="00F35326"/>
          <w:p w:rsidR="00A65E1D" w:rsidRDefault="00A65E1D" w:rsidP="00F35326">
            <w:r>
              <w:t>- „Jesień wokół nas” – konkurs plastyczny</w:t>
            </w:r>
          </w:p>
          <w:p w:rsidR="00A65E1D" w:rsidRDefault="00A65E1D" w:rsidP="00F35326"/>
          <w:p w:rsidR="00A65E1D" w:rsidRDefault="00A65E1D" w:rsidP="00F35326"/>
          <w:p w:rsidR="00A65E1D" w:rsidRDefault="008663CF" w:rsidP="00F35326">
            <w:r>
              <w:t>- „Zimowy krajobraz</w:t>
            </w:r>
            <w:r w:rsidR="00CC2FB4">
              <w:t>” – konkurs plastyczny</w:t>
            </w:r>
          </w:p>
          <w:p w:rsidR="00CC2FB4" w:rsidRDefault="00CC2FB4" w:rsidP="00F35326"/>
          <w:p w:rsidR="002A0623" w:rsidRDefault="002A0623" w:rsidP="00F35326"/>
          <w:p w:rsidR="002A0623" w:rsidRDefault="00CC2FB4" w:rsidP="00F35326">
            <w:r>
              <w:t>-„ Natura w słoiku” – konkurs florystyczny</w:t>
            </w:r>
            <w:r w:rsidR="002A0623">
              <w:t xml:space="preserve"> dla </w:t>
            </w:r>
          </w:p>
          <w:p w:rsidR="00CC2FB4" w:rsidRDefault="002A0623" w:rsidP="00F35326">
            <w:r>
              <w:t>rodziców i dzieci</w:t>
            </w:r>
          </w:p>
          <w:p w:rsidR="002A0623" w:rsidRDefault="002A0623" w:rsidP="00F35326"/>
          <w:p w:rsidR="002A0623" w:rsidRPr="00A65E1D" w:rsidRDefault="002A0623" w:rsidP="00F35326">
            <w:r>
              <w:t xml:space="preserve">- „Eko – zabawka” </w:t>
            </w:r>
          </w:p>
          <w:p w:rsidR="0099565F" w:rsidRDefault="0099565F" w:rsidP="00F35326">
            <w:pPr>
              <w:rPr>
                <w:color w:val="FF0000"/>
              </w:rPr>
            </w:pPr>
          </w:p>
          <w:p w:rsidR="0099565F" w:rsidRDefault="0099565F" w:rsidP="00F35326">
            <w:pPr>
              <w:rPr>
                <w:color w:val="FF0000"/>
              </w:rPr>
            </w:pPr>
          </w:p>
          <w:p w:rsidR="0099565F" w:rsidRPr="00190E20" w:rsidRDefault="0099565F" w:rsidP="00F35326">
            <w:pPr>
              <w:rPr>
                <w:color w:val="FF0000"/>
              </w:rPr>
            </w:pPr>
          </w:p>
          <w:p w:rsidR="004810D5" w:rsidRPr="00F35326" w:rsidRDefault="004810D5" w:rsidP="00F35326">
            <w:pPr>
              <w:ind w:left="360" w:hanging="360"/>
            </w:pPr>
            <w:r w:rsidRPr="00F35326">
              <w:t>Udział w różnorodnych konkursach, przeglądach</w:t>
            </w:r>
          </w:p>
          <w:p w:rsidR="00F35326" w:rsidRPr="00F35326" w:rsidRDefault="00F35326" w:rsidP="00F35326">
            <w:pPr>
              <w:ind w:left="360"/>
            </w:pPr>
          </w:p>
          <w:p w:rsidR="00CC0C49" w:rsidRDefault="004810D5" w:rsidP="00190E20">
            <w:r w:rsidRPr="00F35326">
              <w:t xml:space="preserve">Organizowanie różnorodnych form zajęć </w:t>
            </w:r>
            <w:r w:rsidRPr="00F35326">
              <w:br/>
              <w:t xml:space="preserve">(spotkania z ciekawymi gośćmi) </w:t>
            </w:r>
          </w:p>
          <w:p w:rsidR="00CC0C49" w:rsidRDefault="00CC0C49" w:rsidP="00F35326">
            <w:pPr>
              <w:spacing w:line="276" w:lineRule="auto"/>
            </w:pPr>
          </w:p>
          <w:p w:rsidR="00611DB6" w:rsidRDefault="00611DB6" w:rsidP="001A59E3">
            <w:pPr>
              <w:spacing w:line="276" w:lineRule="auto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- </w:t>
            </w:r>
            <w:r w:rsidR="00CC0C49" w:rsidRPr="001A59E3">
              <w:rPr>
                <w:color w:val="171717" w:themeColor="background2" w:themeShade="1A"/>
              </w:rPr>
              <w:t>Innowacja „Mały artysta”</w:t>
            </w:r>
            <w:r w:rsidR="001A59E3" w:rsidRPr="001A59E3">
              <w:rPr>
                <w:color w:val="171717" w:themeColor="background2" w:themeShade="1A"/>
              </w:rPr>
              <w:t xml:space="preserve"> </w:t>
            </w:r>
          </w:p>
          <w:p w:rsidR="00611DB6" w:rsidRDefault="00611DB6" w:rsidP="001A59E3">
            <w:pPr>
              <w:spacing w:line="276" w:lineRule="auto"/>
              <w:rPr>
                <w:color w:val="171717" w:themeColor="background2" w:themeShade="1A"/>
              </w:rPr>
            </w:pPr>
          </w:p>
          <w:p w:rsidR="00611DB6" w:rsidRDefault="00611DB6" w:rsidP="001A59E3">
            <w:pPr>
              <w:spacing w:line="276" w:lineRule="auto"/>
              <w:rPr>
                <w:color w:val="171717" w:themeColor="background2" w:themeShade="1A"/>
              </w:rPr>
            </w:pPr>
          </w:p>
          <w:p w:rsidR="004810D5" w:rsidRPr="001A59E3" w:rsidRDefault="00611DB6" w:rsidP="001A59E3">
            <w:pPr>
              <w:spacing w:line="276" w:lineRule="auto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- Innowacja „Mali przyjaciele lasu”</w:t>
            </w:r>
            <w:r w:rsidR="00190E20" w:rsidRPr="001A59E3">
              <w:rPr>
                <w:color w:val="171717" w:themeColor="background2" w:themeShade="1A"/>
              </w:rPr>
              <w:br/>
            </w:r>
            <w:r w:rsidR="00190E20" w:rsidRPr="001A59E3">
              <w:rPr>
                <w:color w:val="171717" w:themeColor="background2" w:themeShade="1A"/>
              </w:rPr>
              <w:br/>
            </w:r>
          </w:p>
        </w:tc>
        <w:tc>
          <w:tcPr>
            <w:tcW w:w="2688" w:type="dxa"/>
            <w:gridSpan w:val="2"/>
          </w:tcPr>
          <w:p w:rsidR="009807B3" w:rsidRDefault="009807B3" w:rsidP="008D0881"/>
          <w:p w:rsidR="009807B3" w:rsidRDefault="009807B3" w:rsidP="008D0881">
            <w:r>
              <w:t>Wszystkie nauczycielki</w:t>
            </w:r>
          </w:p>
          <w:p w:rsidR="009807B3" w:rsidRDefault="009807B3" w:rsidP="008D0881"/>
          <w:p w:rsidR="008C5AC4" w:rsidRPr="008C5AC4" w:rsidRDefault="00BC36A6" w:rsidP="008D0881">
            <w:pPr>
              <w:rPr>
                <w:color w:val="FF0000"/>
              </w:rPr>
            </w:pPr>
            <w:proofErr w:type="spellStart"/>
            <w:r>
              <w:t>D.Szpaczek</w:t>
            </w:r>
            <w:proofErr w:type="spellEnd"/>
            <w:r>
              <w:t xml:space="preserve">, P. Główczyńska, M. Sikorska, B. </w:t>
            </w:r>
            <w:proofErr w:type="spellStart"/>
            <w:r>
              <w:t>Nytko</w:t>
            </w:r>
            <w:proofErr w:type="spellEnd"/>
            <w:r>
              <w:t xml:space="preserve">, M. </w:t>
            </w:r>
            <w:proofErr w:type="spellStart"/>
            <w:r>
              <w:t>Studnik</w:t>
            </w:r>
            <w:proofErr w:type="spellEnd"/>
            <w:r>
              <w:t xml:space="preserve">, N. </w:t>
            </w:r>
            <w:proofErr w:type="spellStart"/>
            <w:r>
              <w:t>Burtan</w:t>
            </w:r>
            <w:proofErr w:type="spellEnd"/>
            <w:r w:rsidR="008663CF">
              <w:t>, U. Zielińska, E. Samek</w:t>
            </w:r>
          </w:p>
          <w:p w:rsidR="009807B3" w:rsidRPr="00190E20" w:rsidRDefault="009807B3" w:rsidP="008D0881">
            <w:pPr>
              <w:rPr>
                <w:color w:val="FF0000"/>
              </w:rPr>
            </w:pPr>
          </w:p>
          <w:p w:rsidR="009807B3" w:rsidRDefault="009807B3" w:rsidP="008D0881"/>
          <w:p w:rsidR="008663CF" w:rsidRDefault="0099565F" w:rsidP="008D0881">
            <w:r>
              <w:t>Chętne nauczycielki</w:t>
            </w:r>
          </w:p>
          <w:p w:rsidR="008663CF" w:rsidRDefault="008663CF" w:rsidP="008D0881"/>
          <w:p w:rsidR="009807B3" w:rsidRDefault="00190E20" w:rsidP="008D0881">
            <w:r>
              <w:br/>
            </w:r>
            <w:r w:rsidR="0099565F">
              <w:t xml:space="preserve">Wszystkie </w:t>
            </w:r>
            <w:r w:rsidR="009807B3">
              <w:t xml:space="preserve"> nauczycielki</w:t>
            </w:r>
          </w:p>
          <w:p w:rsidR="009807B3" w:rsidRDefault="009807B3" w:rsidP="008D0881"/>
          <w:p w:rsidR="009807B3" w:rsidRDefault="009807B3" w:rsidP="008D0881"/>
          <w:p w:rsidR="009807B3" w:rsidRDefault="009807B3" w:rsidP="008D0881">
            <w:pPr>
              <w:rPr>
                <w:color w:val="FF0000"/>
              </w:rPr>
            </w:pPr>
          </w:p>
          <w:p w:rsidR="009A0CF2" w:rsidRPr="009A0CF2" w:rsidRDefault="009A0CF2" w:rsidP="008D0881">
            <w:r w:rsidRPr="009A0CF2">
              <w:t>Chętne nauczycielki</w:t>
            </w:r>
          </w:p>
          <w:p w:rsidR="009807B3" w:rsidRDefault="009807B3" w:rsidP="008D0881"/>
          <w:p w:rsidR="009807B3" w:rsidRDefault="009807B3" w:rsidP="008D0881"/>
          <w:p w:rsidR="009807B3" w:rsidRDefault="009807B3" w:rsidP="008D0881">
            <w:r>
              <w:t>Wszystkie nauczycielki</w:t>
            </w:r>
          </w:p>
          <w:p w:rsidR="009807B3" w:rsidRDefault="009807B3" w:rsidP="008D0881"/>
          <w:p w:rsidR="009807B3" w:rsidRDefault="009807B3" w:rsidP="008D0881"/>
          <w:p w:rsidR="009807B3" w:rsidRDefault="009807B3" w:rsidP="008D0881"/>
          <w:p w:rsidR="009807B3" w:rsidRDefault="009807B3" w:rsidP="008D0881"/>
          <w:p w:rsidR="003A5F4F" w:rsidRDefault="003A5F4F" w:rsidP="008D0881"/>
          <w:p w:rsidR="0010320E" w:rsidRDefault="0010320E" w:rsidP="008D0881">
            <w:pPr>
              <w:rPr>
                <w:color w:val="FF0000"/>
              </w:rPr>
            </w:pPr>
          </w:p>
          <w:p w:rsidR="001A59E3" w:rsidRDefault="001A59E3" w:rsidP="008D0881">
            <w:pPr>
              <w:rPr>
                <w:color w:val="FF0000"/>
              </w:rPr>
            </w:pPr>
          </w:p>
          <w:p w:rsidR="001A59E3" w:rsidRDefault="001A59E3" w:rsidP="008D0881">
            <w:pPr>
              <w:rPr>
                <w:color w:val="FF0000"/>
              </w:rPr>
            </w:pPr>
          </w:p>
          <w:p w:rsidR="00AB079C" w:rsidRDefault="00AB079C" w:rsidP="008D0881">
            <w:pPr>
              <w:rPr>
                <w:color w:val="FF0000"/>
              </w:rPr>
            </w:pPr>
          </w:p>
          <w:p w:rsidR="00AB079C" w:rsidRDefault="00AB079C" w:rsidP="008D0881">
            <w:pPr>
              <w:rPr>
                <w:color w:val="FF0000"/>
              </w:rPr>
            </w:pPr>
          </w:p>
          <w:p w:rsidR="001A59E3" w:rsidRDefault="001A59E3" w:rsidP="008D0881"/>
          <w:p w:rsidR="00AB079C" w:rsidRDefault="00AB079C" w:rsidP="008D0881"/>
          <w:p w:rsidR="00A65E1D" w:rsidRDefault="00A65E1D" w:rsidP="008D0881"/>
          <w:p w:rsidR="00A65E1D" w:rsidRDefault="00A65E1D" w:rsidP="008D0881"/>
          <w:p w:rsidR="001A59E3" w:rsidRDefault="001A59E3" w:rsidP="008D0881"/>
          <w:p w:rsidR="00A65E1D" w:rsidRDefault="00A65E1D" w:rsidP="008D0881"/>
          <w:p w:rsidR="00A65E1D" w:rsidRDefault="00A65E1D" w:rsidP="008D0881"/>
          <w:p w:rsidR="00A65E1D" w:rsidRDefault="00A65E1D" w:rsidP="008D0881">
            <w:r>
              <w:t>E. Sasin, M. Sikorska</w:t>
            </w:r>
          </w:p>
          <w:p w:rsidR="00CC2FB4" w:rsidRDefault="00CC2FB4" w:rsidP="008D0881"/>
          <w:p w:rsidR="00CC2FB4" w:rsidRDefault="00CC2FB4" w:rsidP="008D0881"/>
          <w:p w:rsidR="00CC2FB4" w:rsidRDefault="00CC2FB4" w:rsidP="00CC2FB4">
            <w:pPr>
              <w:pStyle w:val="Akapitzlist"/>
              <w:numPr>
                <w:ilvl w:val="0"/>
                <w:numId w:val="30"/>
              </w:numPr>
            </w:pPr>
            <w:proofErr w:type="spellStart"/>
            <w:r>
              <w:t>Nytko</w:t>
            </w:r>
            <w:proofErr w:type="spellEnd"/>
            <w:r>
              <w:t>, B. Grzonka</w:t>
            </w:r>
          </w:p>
          <w:p w:rsidR="002A0623" w:rsidRPr="00CC2FB4" w:rsidRDefault="002A0623" w:rsidP="002A0623">
            <w:pPr>
              <w:pStyle w:val="Akapitzlist"/>
            </w:pPr>
          </w:p>
          <w:p w:rsidR="00A65E1D" w:rsidRDefault="00A65E1D" w:rsidP="008D0881"/>
          <w:p w:rsidR="00A65E1D" w:rsidRDefault="002A0623" w:rsidP="002A0623">
            <w:pPr>
              <w:pStyle w:val="Akapitzlist"/>
              <w:numPr>
                <w:ilvl w:val="0"/>
                <w:numId w:val="31"/>
              </w:numPr>
            </w:pPr>
            <w:r>
              <w:t xml:space="preserve">Poniatowska, M. </w:t>
            </w:r>
            <w:proofErr w:type="spellStart"/>
            <w:r>
              <w:t>Studnik</w:t>
            </w:r>
            <w:proofErr w:type="spellEnd"/>
          </w:p>
          <w:p w:rsidR="002A0623" w:rsidRDefault="002A0623" w:rsidP="002A0623">
            <w:pPr>
              <w:pStyle w:val="Akapitzlist"/>
            </w:pPr>
          </w:p>
          <w:p w:rsidR="002A0623" w:rsidRPr="002A0623" w:rsidRDefault="002A0623" w:rsidP="002A0623">
            <w:pPr>
              <w:pStyle w:val="Akapitzlist"/>
            </w:pPr>
            <w:r>
              <w:t>M. Sikorska, E. Sasin</w:t>
            </w:r>
          </w:p>
          <w:p w:rsidR="00A65E1D" w:rsidRDefault="00A65E1D" w:rsidP="008D0881"/>
          <w:p w:rsidR="00A65E1D" w:rsidRDefault="00A65E1D" w:rsidP="008D0881"/>
          <w:p w:rsidR="00A65E1D" w:rsidRDefault="00A65E1D" w:rsidP="008D0881">
            <w:r>
              <w:t>Chętne nauczycielki</w:t>
            </w:r>
          </w:p>
          <w:p w:rsidR="0010320E" w:rsidRDefault="0010320E" w:rsidP="008D0881"/>
          <w:p w:rsidR="0010320E" w:rsidRDefault="0010320E" w:rsidP="008D0881">
            <w:r>
              <w:t>Wszystkie nauczycielki</w:t>
            </w:r>
          </w:p>
          <w:p w:rsidR="00CC0C49" w:rsidRDefault="00CC0C49" w:rsidP="008D0881"/>
          <w:p w:rsidR="00CC0C49" w:rsidRDefault="00CC0C49" w:rsidP="008D0881"/>
          <w:p w:rsidR="00CC0C49" w:rsidRDefault="00FC51F5" w:rsidP="008D0881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 xml:space="preserve">K. </w:t>
            </w:r>
            <w:r w:rsidR="00CC0C49" w:rsidRPr="001A59E3">
              <w:rPr>
                <w:color w:val="171717" w:themeColor="background2" w:themeShade="1A"/>
              </w:rPr>
              <w:t>Karwot,</w:t>
            </w:r>
            <w:r>
              <w:rPr>
                <w:color w:val="171717" w:themeColor="background2" w:themeShade="1A"/>
              </w:rPr>
              <w:t xml:space="preserve"> A.</w:t>
            </w:r>
            <w:r w:rsidR="00CC0C49" w:rsidRPr="001A59E3">
              <w:rPr>
                <w:color w:val="171717" w:themeColor="background2" w:themeShade="1A"/>
              </w:rPr>
              <w:t xml:space="preserve"> Gibas</w:t>
            </w:r>
          </w:p>
          <w:p w:rsidR="00611DB6" w:rsidRDefault="00611DB6" w:rsidP="008D0881">
            <w:pPr>
              <w:rPr>
                <w:color w:val="171717" w:themeColor="background2" w:themeShade="1A"/>
              </w:rPr>
            </w:pPr>
          </w:p>
          <w:p w:rsidR="00611DB6" w:rsidRDefault="00611DB6" w:rsidP="008D0881">
            <w:pPr>
              <w:rPr>
                <w:color w:val="171717" w:themeColor="background2" w:themeShade="1A"/>
              </w:rPr>
            </w:pPr>
          </w:p>
          <w:p w:rsidR="00611DB6" w:rsidRDefault="00611DB6" w:rsidP="008D0881">
            <w:pPr>
              <w:rPr>
                <w:color w:val="171717" w:themeColor="background2" w:themeShade="1A"/>
              </w:rPr>
            </w:pPr>
          </w:p>
          <w:p w:rsidR="00611DB6" w:rsidRPr="001A59E3" w:rsidRDefault="00611DB6" w:rsidP="008D0881">
            <w:pPr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E. Kasz</w:t>
            </w:r>
            <w:r w:rsidR="00462DA0">
              <w:rPr>
                <w:color w:val="171717" w:themeColor="background2" w:themeShade="1A"/>
              </w:rPr>
              <w:t>a</w:t>
            </w:r>
          </w:p>
        </w:tc>
        <w:tc>
          <w:tcPr>
            <w:tcW w:w="1581" w:type="dxa"/>
            <w:gridSpan w:val="2"/>
          </w:tcPr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>
            <w:r>
              <w:t>Cały rok</w:t>
            </w:r>
          </w:p>
          <w:p w:rsidR="0099565F" w:rsidRDefault="0099565F" w:rsidP="008D0881"/>
          <w:p w:rsidR="0099565F" w:rsidRDefault="0099565F" w:rsidP="0099565F">
            <w:pPr>
              <w:jc w:val="center"/>
            </w:pPr>
          </w:p>
          <w:p w:rsidR="00BC36A6" w:rsidRDefault="00BC36A6" w:rsidP="0099565F">
            <w:pPr>
              <w:jc w:val="center"/>
            </w:pPr>
          </w:p>
          <w:p w:rsidR="008663CF" w:rsidRDefault="008663CF" w:rsidP="0099565F">
            <w:pPr>
              <w:jc w:val="center"/>
            </w:pPr>
          </w:p>
          <w:p w:rsidR="0099565F" w:rsidRDefault="0099565F" w:rsidP="0099565F">
            <w:pPr>
              <w:jc w:val="center"/>
            </w:pPr>
          </w:p>
          <w:p w:rsidR="00F74DEA" w:rsidRDefault="00F74DEA" w:rsidP="008D0881">
            <w:r>
              <w:t>Cały rok</w:t>
            </w:r>
          </w:p>
          <w:p w:rsidR="00F74DEA" w:rsidRDefault="00F74DEA" w:rsidP="008D0881"/>
          <w:p w:rsidR="008663CF" w:rsidRDefault="008663CF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9A0CF2" w:rsidRDefault="009A0CF2" w:rsidP="008D0881"/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>
            <w:r>
              <w:t>Cały rok</w:t>
            </w:r>
          </w:p>
          <w:p w:rsidR="00F74DEA" w:rsidRDefault="00F74DEA" w:rsidP="008D0881"/>
          <w:p w:rsidR="00F74DEA" w:rsidRDefault="00F74DEA" w:rsidP="008D0881"/>
          <w:p w:rsidR="00F74DEA" w:rsidRDefault="00F74DEA" w:rsidP="008D0881"/>
          <w:p w:rsidR="00F74DEA" w:rsidRDefault="00F74DEA" w:rsidP="008D0881"/>
          <w:p w:rsidR="00C20B12" w:rsidRDefault="00C20B12" w:rsidP="008D0881"/>
          <w:p w:rsidR="00C20B12" w:rsidRDefault="00C20B12" w:rsidP="008D0881"/>
          <w:p w:rsidR="00BB679B" w:rsidRDefault="00BB679B" w:rsidP="008D0881"/>
          <w:p w:rsidR="00BB679B" w:rsidRDefault="00BB679B" w:rsidP="008D0881"/>
          <w:p w:rsidR="00BB679B" w:rsidRDefault="00BB679B" w:rsidP="008D0881"/>
          <w:p w:rsidR="00BB679B" w:rsidRDefault="00BB679B" w:rsidP="008D0881"/>
          <w:p w:rsidR="00BB679B" w:rsidRDefault="00BB679B" w:rsidP="008D0881"/>
          <w:p w:rsidR="00BB679B" w:rsidRDefault="00BB679B" w:rsidP="008D0881"/>
          <w:p w:rsidR="001A59E3" w:rsidRDefault="001A59E3" w:rsidP="008D0881"/>
          <w:p w:rsidR="00A65E1D" w:rsidRDefault="00A65E1D" w:rsidP="008D0881"/>
          <w:p w:rsidR="00462DA0" w:rsidRDefault="00462DA0" w:rsidP="008D0881"/>
          <w:p w:rsidR="00462DA0" w:rsidRDefault="00462DA0" w:rsidP="008D0881"/>
          <w:p w:rsidR="00A65E1D" w:rsidRDefault="00A65E1D" w:rsidP="008D0881"/>
          <w:p w:rsidR="00A65E1D" w:rsidRDefault="00A65E1D" w:rsidP="008D0881">
            <w:r>
              <w:t>Październik/Listopad</w:t>
            </w:r>
          </w:p>
          <w:p w:rsidR="00CC2FB4" w:rsidRDefault="00CC2FB4" w:rsidP="008D0881"/>
          <w:p w:rsidR="00CC2FB4" w:rsidRDefault="008663CF" w:rsidP="008D0881">
            <w:r>
              <w:t>Grudzień</w:t>
            </w:r>
          </w:p>
          <w:p w:rsidR="002A0623" w:rsidRDefault="002A0623" w:rsidP="008D0881"/>
          <w:p w:rsidR="002A0623" w:rsidRDefault="002A0623" w:rsidP="008D0881"/>
          <w:p w:rsidR="002A0623" w:rsidRDefault="002A0623" w:rsidP="008D0881">
            <w:r>
              <w:t>Kwiecień/Maj</w:t>
            </w:r>
          </w:p>
          <w:p w:rsidR="002A0623" w:rsidRDefault="002A0623" w:rsidP="008D0881"/>
          <w:p w:rsidR="002A0623" w:rsidRDefault="002A0623" w:rsidP="008D0881"/>
          <w:p w:rsidR="002A0623" w:rsidRDefault="002A0623" w:rsidP="008D0881">
            <w:r>
              <w:t>Kwiecień</w:t>
            </w:r>
          </w:p>
          <w:p w:rsidR="00611DB6" w:rsidRDefault="00611DB6" w:rsidP="008D0881"/>
          <w:p w:rsidR="00611DB6" w:rsidRDefault="00611DB6" w:rsidP="008D0881"/>
          <w:p w:rsidR="00611DB6" w:rsidRDefault="00611DB6" w:rsidP="008D0881"/>
          <w:p w:rsidR="00611DB6" w:rsidRDefault="00611DB6" w:rsidP="008D0881">
            <w:r>
              <w:t>Cały rok</w:t>
            </w:r>
          </w:p>
          <w:p w:rsidR="00611DB6" w:rsidRDefault="00611DB6" w:rsidP="008D0881"/>
          <w:p w:rsidR="00611DB6" w:rsidRDefault="00611DB6" w:rsidP="008D0881">
            <w:r>
              <w:t>Cały rok</w:t>
            </w:r>
          </w:p>
          <w:p w:rsidR="00611DB6" w:rsidRDefault="00611DB6" w:rsidP="008D0881"/>
          <w:p w:rsidR="00611DB6" w:rsidRDefault="00611DB6" w:rsidP="008D0881"/>
          <w:p w:rsidR="00611DB6" w:rsidRDefault="00611DB6" w:rsidP="008D0881">
            <w:r>
              <w:t>Cały rok</w:t>
            </w:r>
          </w:p>
          <w:p w:rsidR="00611DB6" w:rsidRDefault="00611DB6" w:rsidP="008D0881"/>
          <w:p w:rsidR="00611DB6" w:rsidRDefault="00611DB6" w:rsidP="008D0881"/>
          <w:p w:rsidR="00611DB6" w:rsidRDefault="00611DB6" w:rsidP="008D0881"/>
          <w:p w:rsidR="00611DB6" w:rsidRDefault="00611DB6" w:rsidP="008D0881">
            <w:r>
              <w:t>Cały rok</w:t>
            </w:r>
          </w:p>
        </w:tc>
        <w:tc>
          <w:tcPr>
            <w:tcW w:w="1993" w:type="dxa"/>
            <w:gridSpan w:val="2"/>
          </w:tcPr>
          <w:p w:rsidR="004810D5" w:rsidRDefault="004810D5" w:rsidP="008D0881"/>
        </w:tc>
      </w:tr>
      <w:tr w:rsidR="001A59E3" w:rsidTr="00E76EAB">
        <w:trPr>
          <w:gridAfter w:val="1"/>
          <w:wAfter w:w="212" w:type="dxa"/>
        </w:trPr>
        <w:tc>
          <w:tcPr>
            <w:tcW w:w="2554" w:type="dxa"/>
            <w:gridSpan w:val="2"/>
          </w:tcPr>
          <w:p w:rsidR="001A59E3" w:rsidRDefault="001A59E3" w:rsidP="008D0881">
            <w:r>
              <w:lastRenderedPageBreak/>
              <w:t>Rozwijanie kompetencji matematycznych u dzieci</w:t>
            </w:r>
          </w:p>
          <w:p w:rsidR="001A59E3" w:rsidRDefault="001A59E3" w:rsidP="008D0881"/>
          <w:p w:rsidR="001A59E3" w:rsidRDefault="001A59E3" w:rsidP="008D0881"/>
          <w:p w:rsidR="001A59E3" w:rsidRDefault="001A59E3" w:rsidP="008D0881"/>
          <w:p w:rsidR="001A59E3" w:rsidRDefault="001A59E3" w:rsidP="008D0881"/>
          <w:p w:rsidR="001A59E3" w:rsidRDefault="001A59E3" w:rsidP="008D0881"/>
          <w:p w:rsidR="001A59E3" w:rsidRDefault="001A59E3" w:rsidP="008D0881"/>
        </w:tc>
        <w:tc>
          <w:tcPr>
            <w:tcW w:w="5192" w:type="dxa"/>
          </w:tcPr>
          <w:p w:rsidR="001A59E3" w:rsidRDefault="001A59E3" w:rsidP="00F35326">
            <w:r>
              <w:t>Wykorzystanie w codziennej pracy różnorodnych gier planszowych</w:t>
            </w:r>
          </w:p>
          <w:p w:rsidR="001A59E3" w:rsidRDefault="001A59E3" w:rsidP="00F35326"/>
          <w:p w:rsidR="001A59E3" w:rsidRDefault="00FC51F5" w:rsidP="00F35326">
            <w:r>
              <w:t>Wprowadzanie elementów kodowania</w:t>
            </w:r>
          </w:p>
          <w:p w:rsidR="00FC51F5" w:rsidRDefault="00FC51F5" w:rsidP="00F35326"/>
          <w:p w:rsidR="00FC51F5" w:rsidRDefault="00FC51F5" w:rsidP="00F35326">
            <w:r>
              <w:t>Wykorzystanie różnorodnych metod w pracy z dzieckiem, np. met. Gruszczyk-Kolczyńskiej</w:t>
            </w:r>
          </w:p>
          <w:p w:rsidR="00FC51F5" w:rsidRDefault="00FC51F5" w:rsidP="00F35326"/>
          <w:p w:rsidR="00FC51F5" w:rsidRDefault="00FC51F5" w:rsidP="00F35326">
            <w:r>
              <w:t>Innowacja pt. „Muzyczna matematyka”</w:t>
            </w:r>
          </w:p>
          <w:p w:rsidR="00FC51F5" w:rsidRDefault="00FC51F5" w:rsidP="00F35326"/>
          <w:p w:rsidR="00FC51F5" w:rsidRDefault="005C1CCC" w:rsidP="00F35326">
            <w:r w:rsidRPr="005C1CCC">
              <w:t>Innowacja</w:t>
            </w:r>
            <w:r>
              <w:t xml:space="preserve"> „Kompozycja szachowa jako narzędzie wspomagające edukację poznawczą i ruchową dziecka”</w:t>
            </w:r>
          </w:p>
          <w:p w:rsidR="005C1CCC" w:rsidRDefault="005C1CCC" w:rsidP="00F35326"/>
          <w:p w:rsidR="005C1CCC" w:rsidRPr="005C1CCC" w:rsidRDefault="005C1CCC" w:rsidP="00F35326">
            <w:r>
              <w:t>Udział w ogólnopolskim programie „ Uczymy dzieci programować”</w:t>
            </w:r>
          </w:p>
          <w:p w:rsidR="00FC51F5" w:rsidRDefault="00FC51F5" w:rsidP="00F35326"/>
        </w:tc>
        <w:tc>
          <w:tcPr>
            <w:tcW w:w="2688" w:type="dxa"/>
            <w:gridSpan w:val="2"/>
          </w:tcPr>
          <w:p w:rsidR="001A59E3" w:rsidRDefault="00611DB6" w:rsidP="008D0881">
            <w:r>
              <w:t>Chętni nauczyciele</w:t>
            </w:r>
          </w:p>
          <w:p w:rsidR="00FC51F5" w:rsidRDefault="00FC51F5" w:rsidP="008D0881"/>
          <w:p w:rsidR="00611DB6" w:rsidRDefault="00611DB6" w:rsidP="008D0881"/>
          <w:p w:rsidR="00611DB6" w:rsidRDefault="00611DB6" w:rsidP="008D0881">
            <w:r>
              <w:t>Chętni nauczyciele</w:t>
            </w:r>
          </w:p>
          <w:p w:rsidR="00FC51F5" w:rsidRDefault="00FC51F5" w:rsidP="008D0881"/>
          <w:p w:rsidR="00FC51F5" w:rsidRDefault="00C576E8" w:rsidP="008D0881">
            <w:r>
              <w:t>Chętni nauczyciele</w:t>
            </w:r>
          </w:p>
          <w:p w:rsidR="00FC51F5" w:rsidRDefault="00FC51F5" w:rsidP="008D0881"/>
          <w:p w:rsidR="00FC51F5" w:rsidRDefault="00FC51F5" w:rsidP="008D0881"/>
          <w:p w:rsidR="00FC51F5" w:rsidRDefault="00FC51F5" w:rsidP="008D0881">
            <w:r>
              <w:t>P. Główczyńska</w:t>
            </w:r>
          </w:p>
          <w:p w:rsidR="005C1CCC" w:rsidRDefault="005C1CCC" w:rsidP="008D0881"/>
          <w:p w:rsidR="005C1CCC" w:rsidRDefault="005C1CCC" w:rsidP="008D0881">
            <w:r>
              <w:t>E. Samek</w:t>
            </w:r>
          </w:p>
          <w:p w:rsidR="005C1CCC" w:rsidRDefault="005C1CCC" w:rsidP="008D0881"/>
          <w:p w:rsidR="005C1CCC" w:rsidRDefault="005C1CCC" w:rsidP="008D0881"/>
          <w:p w:rsidR="005C1CCC" w:rsidRDefault="005C1CCC" w:rsidP="008D0881">
            <w:r>
              <w:t>U. Zielińska</w:t>
            </w:r>
          </w:p>
        </w:tc>
        <w:tc>
          <w:tcPr>
            <w:tcW w:w="1581" w:type="dxa"/>
            <w:gridSpan w:val="2"/>
          </w:tcPr>
          <w:p w:rsidR="001A59E3" w:rsidRDefault="00611DB6" w:rsidP="008D0881">
            <w:r>
              <w:t>Cały rok</w:t>
            </w:r>
          </w:p>
          <w:p w:rsidR="00FC51F5" w:rsidRDefault="00FC51F5" w:rsidP="008D0881"/>
          <w:p w:rsidR="00FC51F5" w:rsidRDefault="00FC51F5" w:rsidP="008D0881"/>
          <w:p w:rsidR="00FC51F5" w:rsidRDefault="00611DB6" w:rsidP="008D0881">
            <w:r>
              <w:t>Cały rok</w:t>
            </w:r>
          </w:p>
          <w:p w:rsidR="00FC51F5" w:rsidRDefault="00FC51F5" w:rsidP="008D0881"/>
          <w:p w:rsidR="00FC51F5" w:rsidRDefault="00C576E8" w:rsidP="008D0881">
            <w:r>
              <w:t>Cały rok</w:t>
            </w:r>
          </w:p>
          <w:p w:rsidR="00FC51F5" w:rsidRDefault="00FC51F5" w:rsidP="008D0881"/>
          <w:p w:rsidR="00FC51F5" w:rsidRDefault="00FC51F5" w:rsidP="008D0881"/>
          <w:p w:rsidR="00FC51F5" w:rsidRDefault="00FC51F5" w:rsidP="008D0881">
            <w:r>
              <w:t>Cały rok</w:t>
            </w:r>
          </w:p>
          <w:p w:rsidR="005C1CCC" w:rsidRDefault="005C1CCC" w:rsidP="008D0881"/>
          <w:p w:rsidR="005C1CCC" w:rsidRDefault="005C1CCC" w:rsidP="008D0881">
            <w:r>
              <w:t>Cały rok</w:t>
            </w:r>
          </w:p>
          <w:p w:rsidR="005C1CCC" w:rsidRDefault="005C1CCC" w:rsidP="008D0881"/>
          <w:p w:rsidR="005C1CCC" w:rsidRDefault="005C1CCC" w:rsidP="008D0881"/>
          <w:p w:rsidR="005C1CCC" w:rsidRDefault="005C1CCC" w:rsidP="008D0881">
            <w:r>
              <w:t>Cały rok</w:t>
            </w:r>
          </w:p>
        </w:tc>
        <w:tc>
          <w:tcPr>
            <w:tcW w:w="1993" w:type="dxa"/>
            <w:gridSpan w:val="2"/>
          </w:tcPr>
          <w:p w:rsidR="001A59E3" w:rsidRDefault="001A59E3" w:rsidP="008D0881"/>
        </w:tc>
      </w:tr>
    </w:tbl>
    <w:p w:rsidR="004810D5" w:rsidRPr="002622C5" w:rsidRDefault="004810D5" w:rsidP="004810D5">
      <w:pPr>
        <w:jc w:val="center"/>
        <w:rPr>
          <w:b/>
          <w:sz w:val="28"/>
          <w:szCs w:val="28"/>
        </w:rPr>
      </w:pPr>
    </w:p>
    <w:p w:rsidR="00462DA0" w:rsidRDefault="00462DA0" w:rsidP="00AA156D">
      <w:pPr>
        <w:jc w:val="center"/>
        <w:rPr>
          <w:b/>
          <w:sz w:val="28"/>
          <w:szCs w:val="28"/>
        </w:rPr>
      </w:pPr>
    </w:p>
    <w:p w:rsidR="005C1CCC" w:rsidRDefault="005C1CCC" w:rsidP="00AA156D">
      <w:pPr>
        <w:jc w:val="center"/>
        <w:rPr>
          <w:b/>
          <w:sz w:val="28"/>
          <w:szCs w:val="28"/>
        </w:rPr>
      </w:pPr>
    </w:p>
    <w:p w:rsidR="005C1CCC" w:rsidRDefault="005C1CCC" w:rsidP="00AA156D">
      <w:pPr>
        <w:jc w:val="center"/>
        <w:rPr>
          <w:b/>
          <w:sz w:val="28"/>
          <w:szCs w:val="28"/>
        </w:rPr>
      </w:pPr>
    </w:p>
    <w:p w:rsidR="005C1CCC" w:rsidRDefault="005C1CCC" w:rsidP="00AA156D">
      <w:pPr>
        <w:jc w:val="center"/>
        <w:rPr>
          <w:b/>
          <w:sz w:val="28"/>
          <w:szCs w:val="28"/>
        </w:rPr>
      </w:pPr>
    </w:p>
    <w:p w:rsidR="0049615A" w:rsidRPr="002622C5" w:rsidRDefault="0049615A" w:rsidP="00AA156D">
      <w:pPr>
        <w:jc w:val="center"/>
        <w:rPr>
          <w:b/>
          <w:sz w:val="28"/>
          <w:szCs w:val="28"/>
        </w:rPr>
      </w:pPr>
      <w:r w:rsidRPr="002622C5">
        <w:rPr>
          <w:b/>
          <w:sz w:val="28"/>
          <w:szCs w:val="28"/>
        </w:rPr>
        <w:lastRenderedPageBreak/>
        <w:t>WSPÓŁPRACA Z RODZICAMI W ROKU SZKOLNYM  201</w:t>
      </w:r>
      <w:r w:rsidR="00D74DF6">
        <w:rPr>
          <w:b/>
          <w:sz w:val="28"/>
          <w:szCs w:val="28"/>
        </w:rPr>
        <w:t>9/2020</w:t>
      </w:r>
    </w:p>
    <w:p w:rsidR="0049615A" w:rsidRPr="002622C5" w:rsidRDefault="0049615A" w:rsidP="0049615A">
      <w:pPr>
        <w:rPr>
          <w:b/>
          <w:sz w:val="28"/>
          <w:szCs w:val="28"/>
        </w:rPr>
      </w:pPr>
    </w:p>
    <w:p w:rsidR="0049615A" w:rsidRPr="002622C5" w:rsidRDefault="0049615A" w:rsidP="0049615A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2536"/>
        <w:gridCol w:w="4110"/>
        <w:gridCol w:w="2410"/>
        <w:gridCol w:w="2835"/>
        <w:gridCol w:w="1383"/>
      </w:tblGrid>
      <w:tr w:rsidR="002622C5" w:rsidRPr="002622C5" w:rsidTr="00FE0DF4">
        <w:tc>
          <w:tcPr>
            <w:tcW w:w="2536" w:type="dxa"/>
          </w:tcPr>
          <w:p w:rsidR="00AA156D" w:rsidRPr="002622C5" w:rsidRDefault="00AA156D" w:rsidP="0067071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2622C5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4110" w:type="dxa"/>
          </w:tcPr>
          <w:p w:rsidR="00AA156D" w:rsidRPr="002622C5" w:rsidRDefault="00AA156D" w:rsidP="0067071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2622C5">
              <w:rPr>
                <w:b/>
                <w:sz w:val="28"/>
                <w:szCs w:val="28"/>
              </w:rPr>
              <w:t>FORMA</w:t>
            </w:r>
          </w:p>
        </w:tc>
        <w:tc>
          <w:tcPr>
            <w:tcW w:w="2410" w:type="dxa"/>
          </w:tcPr>
          <w:p w:rsidR="00AA156D" w:rsidRPr="001B247C" w:rsidRDefault="00AA156D" w:rsidP="0067071B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B247C">
              <w:rPr>
                <w:b/>
                <w:sz w:val="20"/>
                <w:szCs w:val="20"/>
              </w:rPr>
              <w:t>ODPOWIEDZIALNE</w:t>
            </w:r>
          </w:p>
        </w:tc>
        <w:tc>
          <w:tcPr>
            <w:tcW w:w="2835" w:type="dxa"/>
          </w:tcPr>
          <w:p w:rsidR="00AA156D" w:rsidRPr="002622C5" w:rsidRDefault="00AA156D" w:rsidP="0067071B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2622C5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1383" w:type="dxa"/>
          </w:tcPr>
          <w:p w:rsidR="00AA156D" w:rsidRPr="001B247C" w:rsidRDefault="00AA156D" w:rsidP="0067071B">
            <w:pPr>
              <w:pStyle w:val="Akapitzlist"/>
              <w:ind w:left="0"/>
              <w:jc w:val="center"/>
              <w:rPr>
                <w:b/>
              </w:rPr>
            </w:pPr>
            <w:r w:rsidRPr="001B247C">
              <w:rPr>
                <w:b/>
              </w:rPr>
              <w:t>UWAGI O REALIZACJI ZADANIA</w:t>
            </w:r>
          </w:p>
        </w:tc>
      </w:tr>
      <w:tr w:rsidR="002622C5" w:rsidRPr="002622C5" w:rsidTr="00FE0DF4">
        <w:tc>
          <w:tcPr>
            <w:tcW w:w="2536" w:type="dxa"/>
          </w:tcPr>
          <w:p w:rsidR="002622C5" w:rsidRPr="002622C5" w:rsidRDefault="002622C5" w:rsidP="008D0881">
            <w:pPr>
              <w:rPr>
                <w:b/>
              </w:rPr>
            </w:pPr>
            <w:r w:rsidRPr="002622C5">
              <w:rPr>
                <w:b/>
                <w:sz w:val="28"/>
                <w:szCs w:val="28"/>
              </w:rPr>
              <w:t>Współpraca w zakresie realizacji podstawy programowej wychowania przedszkolnego.</w:t>
            </w:r>
          </w:p>
          <w:p w:rsidR="002622C5" w:rsidRPr="002622C5" w:rsidRDefault="002622C5" w:rsidP="00354967">
            <w:pPr>
              <w:pStyle w:val="Akapitzlist"/>
              <w:ind w:left="0"/>
              <w:rPr>
                <w:b/>
              </w:rPr>
            </w:pPr>
            <w:r w:rsidRPr="002622C5">
              <w:rPr>
                <w:b/>
              </w:rPr>
              <w:t xml:space="preserve"> </w:t>
            </w:r>
          </w:p>
        </w:tc>
        <w:tc>
          <w:tcPr>
            <w:tcW w:w="4110" w:type="dxa"/>
          </w:tcPr>
          <w:p w:rsidR="002622C5" w:rsidRDefault="002622C5" w:rsidP="008D0881">
            <w:pPr>
              <w:pStyle w:val="Akapitzlist"/>
              <w:ind w:left="0"/>
            </w:pPr>
            <w:r w:rsidRPr="00626E42">
              <w:t>1</w:t>
            </w:r>
            <w:r w:rsidRPr="002622C5">
              <w:t>.Systematyczne informowanie rodziców o zadaniach wychowawczych i kształcących realizowanych w przedszkolu</w:t>
            </w:r>
          </w:p>
          <w:p w:rsidR="002622C5" w:rsidRPr="002622C5" w:rsidRDefault="002622C5" w:rsidP="008D0881">
            <w:pPr>
              <w:pStyle w:val="Akapitzlist"/>
              <w:ind w:left="0"/>
            </w:pPr>
          </w:p>
          <w:p w:rsidR="002622C5" w:rsidRPr="002622C5" w:rsidRDefault="002622C5" w:rsidP="008D0881">
            <w:pPr>
              <w:pStyle w:val="Akapitzlist"/>
              <w:ind w:left="0"/>
            </w:pPr>
            <w:r w:rsidRPr="002622C5">
              <w:t xml:space="preserve"> - Przygotowanie i aktualizowanie informacji na tablicy ogłoszeń dla rodziców</w:t>
            </w:r>
          </w:p>
          <w:p w:rsidR="002622C5" w:rsidRPr="002622C5" w:rsidRDefault="002622C5" w:rsidP="008D0881">
            <w:pPr>
              <w:pStyle w:val="Akapitzlist"/>
              <w:ind w:left="0"/>
            </w:pPr>
            <w:r w:rsidRPr="002622C5">
              <w:t>- Konsultacje, porady</w:t>
            </w:r>
          </w:p>
          <w:p w:rsidR="002622C5" w:rsidRPr="002622C5" w:rsidRDefault="002622C5" w:rsidP="008D0881">
            <w:pPr>
              <w:pStyle w:val="Akapitzlist"/>
              <w:ind w:left="0"/>
            </w:pPr>
            <w:r w:rsidRPr="002622C5">
              <w:t>- Zebrania grupowe</w:t>
            </w:r>
          </w:p>
          <w:p w:rsidR="002622C5" w:rsidRPr="00C576E8" w:rsidRDefault="002615B1" w:rsidP="00354967">
            <w:pPr>
              <w:pStyle w:val="Akapitzlist"/>
              <w:ind w:left="0"/>
            </w:pPr>
            <w:r w:rsidRPr="00C576E8">
              <w:t xml:space="preserve">- Pedagogizacja rodziców </w:t>
            </w:r>
            <w:r w:rsidR="008D0881" w:rsidRPr="00C576E8">
              <w:t>– związane z profilaktyką uzależnień i prowadzeniem zdrowego trybu życia</w:t>
            </w:r>
          </w:p>
          <w:p w:rsidR="004802AB" w:rsidRPr="002622C5" w:rsidRDefault="004802AB" w:rsidP="00354967">
            <w:pPr>
              <w:pStyle w:val="Akapitzlist"/>
              <w:ind w:left="0"/>
            </w:pPr>
            <w:r>
              <w:t>- Aktualizacja strony internetowej</w:t>
            </w:r>
          </w:p>
          <w:p w:rsidR="002622C5" w:rsidRDefault="002622C5" w:rsidP="008D0881">
            <w:pPr>
              <w:pStyle w:val="Akapitzlist"/>
              <w:ind w:left="0"/>
            </w:pPr>
          </w:p>
          <w:p w:rsidR="002622C5" w:rsidRDefault="002622C5" w:rsidP="008D0881">
            <w:pPr>
              <w:pStyle w:val="Akapitzlist"/>
              <w:ind w:left="0"/>
            </w:pPr>
          </w:p>
          <w:p w:rsidR="002622C5" w:rsidRPr="002622C5" w:rsidRDefault="002622C5" w:rsidP="008D0881">
            <w:pPr>
              <w:pStyle w:val="Akapitzlist"/>
              <w:ind w:left="0"/>
            </w:pPr>
          </w:p>
          <w:p w:rsidR="002622C5" w:rsidRPr="002622C5" w:rsidRDefault="002622C5" w:rsidP="00A319D8">
            <w:pPr>
              <w:rPr>
                <w:b/>
              </w:rPr>
            </w:pPr>
            <w:r w:rsidRPr="002622C5">
              <w:t>2. Wspieranie rodziców w kształtowaniu u dzieci określonych w podstawie programowej wiadomości i umiejętności oraz informowanie o sukcesach i kłopotach dzieci</w:t>
            </w:r>
          </w:p>
          <w:p w:rsidR="002622C5" w:rsidRDefault="002622C5" w:rsidP="00264412">
            <w:pPr>
              <w:pStyle w:val="Akapitzlist"/>
              <w:ind w:left="206"/>
              <w:rPr>
                <w:b/>
              </w:rPr>
            </w:pPr>
          </w:p>
          <w:p w:rsidR="002622C5" w:rsidRDefault="002622C5" w:rsidP="002622C5">
            <w:r w:rsidRPr="002622C5">
              <w:rPr>
                <w:b/>
              </w:rPr>
              <w:t xml:space="preserve">- </w:t>
            </w:r>
            <w:r w:rsidRPr="002622C5">
              <w:t xml:space="preserve">Zajęcia otwarte dla rodziców </w:t>
            </w:r>
          </w:p>
          <w:p w:rsidR="002622C5" w:rsidRPr="002622C5" w:rsidRDefault="002622C5" w:rsidP="002622C5">
            <w:r w:rsidRPr="002622C5">
              <w:t>- Popularyzacja wiedzy pedagogicznej i psychologicznej wśród rodziców</w:t>
            </w:r>
          </w:p>
          <w:p w:rsidR="002622C5" w:rsidRPr="002622C5" w:rsidRDefault="002622C5" w:rsidP="00A319D8">
            <w:pPr>
              <w:pStyle w:val="Akapitzlist"/>
              <w:ind w:left="0"/>
            </w:pPr>
            <w:r w:rsidRPr="002622C5">
              <w:t>- Rozmowy podsumowujące pracę z dzieckiem w domu oraz planowanie działań wspomagających</w:t>
            </w:r>
          </w:p>
          <w:p w:rsidR="002622C5" w:rsidRDefault="002622C5" w:rsidP="00A319D8">
            <w:pPr>
              <w:pStyle w:val="Akapitzlist"/>
              <w:ind w:left="0"/>
            </w:pPr>
            <w:r w:rsidRPr="002622C5">
              <w:lastRenderedPageBreak/>
              <w:t xml:space="preserve"> - Kontakty indywidualne</w:t>
            </w:r>
          </w:p>
          <w:p w:rsidR="00E61546" w:rsidRDefault="00E61546" w:rsidP="00A319D8">
            <w:pPr>
              <w:pStyle w:val="Akapitzlist"/>
              <w:ind w:left="0"/>
            </w:pPr>
          </w:p>
          <w:p w:rsidR="00E61546" w:rsidRDefault="00E61546" w:rsidP="00A319D8">
            <w:pPr>
              <w:pStyle w:val="Akapitzlist"/>
              <w:ind w:left="0"/>
            </w:pPr>
          </w:p>
          <w:p w:rsidR="002622C5" w:rsidRDefault="002622C5" w:rsidP="00A319D8">
            <w:pPr>
              <w:pStyle w:val="Akapitzlist"/>
              <w:ind w:left="0"/>
            </w:pPr>
          </w:p>
          <w:p w:rsidR="008D0881" w:rsidRPr="002622C5" w:rsidRDefault="008D0881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2622C5">
            <w:pPr>
              <w:tabs>
                <w:tab w:val="left" w:pos="60"/>
              </w:tabs>
            </w:pPr>
            <w:r>
              <w:t>3</w:t>
            </w:r>
            <w:r w:rsidRPr="002622C5">
              <w:t>. Współpraca ze specjalistami – logopeda, psycholog</w:t>
            </w:r>
          </w:p>
          <w:p w:rsidR="002622C5" w:rsidRDefault="002622C5" w:rsidP="00264412">
            <w:pPr>
              <w:pStyle w:val="Akapitzlist"/>
              <w:ind w:left="0"/>
            </w:pPr>
          </w:p>
          <w:p w:rsidR="002615B1" w:rsidRDefault="00E61546" w:rsidP="00264412">
            <w:pPr>
              <w:pStyle w:val="Akapitzlist"/>
              <w:ind w:left="0"/>
            </w:pPr>
            <w:r>
              <w:t>4. Angażowanie rodziców w kształtowanie postaw patriotycznych u dzieci</w:t>
            </w:r>
          </w:p>
          <w:p w:rsidR="002615B1" w:rsidRDefault="00E61546" w:rsidP="00264412">
            <w:pPr>
              <w:pStyle w:val="Akapitzlist"/>
              <w:ind w:left="0"/>
            </w:pPr>
            <w:r>
              <w:t>- konkurs plastyczny „Moja miejscowość, mój kraj za 100 lat”</w:t>
            </w:r>
          </w:p>
          <w:p w:rsidR="00A5380D" w:rsidRDefault="00A5380D" w:rsidP="00264412">
            <w:pPr>
              <w:pStyle w:val="Akapitzlist"/>
              <w:ind w:left="0"/>
            </w:pPr>
          </w:p>
          <w:p w:rsidR="00A5380D" w:rsidRDefault="00A5380D" w:rsidP="00264412">
            <w:pPr>
              <w:pStyle w:val="Akapitzlist"/>
              <w:ind w:left="0"/>
            </w:pPr>
            <w:r>
              <w:t>5. Współpraca w zakresie kształtowania u dzieci odporności emocjonalnej</w:t>
            </w:r>
          </w:p>
          <w:p w:rsidR="00A5380D" w:rsidRDefault="00A5380D" w:rsidP="00264412">
            <w:pPr>
              <w:pStyle w:val="Akapitzlist"/>
              <w:ind w:left="0"/>
            </w:pPr>
          </w:p>
          <w:p w:rsidR="00A5380D" w:rsidRDefault="00A5380D" w:rsidP="00264412">
            <w:pPr>
              <w:pStyle w:val="Akapitzlist"/>
              <w:ind w:left="0"/>
            </w:pPr>
            <w:r>
              <w:t>- spotkania indywidualne</w:t>
            </w:r>
          </w:p>
          <w:p w:rsidR="00A5380D" w:rsidRDefault="00A5380D" w:rsidP="00264412">
            <w:pPr>
              <w:pStyle w:val="Akapitzlist"/>
              <w:ind w:left="0"/>
            </w:pPr>
            <w:r>
              <w:t>- pedagogizacje</w:t>
            </w:r>
          </w:p>
          <w:p w:rsidR="00A5380D" w:rsidRDefault="00A5380D" w:rsidP="00264412">
            <w:pPr>
              <w:pStyle w:val="Akapitzlist"/>
              <w:ind w:left="0"/>
            </w:pPr>
            <w:r>
              <w:t>- zajęcia otwarte</w:t>
            </w:r>
          </w:p>
          <w:p w:rsidR="002615B1" w:rsidRPr="00E61546" w:rsidRDefault="002615B1" w:rsidP="00E61546">
            <w:pPr>
              <w:pStyle w:val="Akapitzlist"/>
              <w:ind w:left="0"/>
              <w:rPr>
                <w:color w:val="FF0000"/>
              </w:rPr>
            </w:pPr>
          </w:p>
        </w:tc>
        <w:tc>
          <w:tcPr>
            <w:tcW w:w="2410" w:type="dxa"/>
          </w:tcPr>
          <w:p w:rsidR="002622C5" w:rsidRPr="002622C5" w:rsidRDefault="002622C5" w:rsidP="008D0881">
            <w:pPr>
              <w:pStyle w:val="Akapitzlist"/>
              <w:ind w:left="0"/>
            </w:pPr>
            <w:r w:rsidRPr="002622C5">
              <w:lastRenderedPageBreak/>
              <w:t>Wychowawcy grup, nauczyciele, specjaliści</w:t>
            </w:r>
          </w:p>
          <w:p w:rsidR="002622C5" w:rsidRPr="002622C5" w:rsidRDefault="002622C5" w:rsidP="008D0881">
            <w:pPr>
              <w:pStyle w:val="Akapitzlist"/>
              <w:ind w:left="0"/>
            </w:pPr>
          </w:p>
          <w:p w:rsidR="002622C5" w:rsidRPr="002622C5" w:rsidRDefault="002622C5" w:rsidP="008D0881">
            <w:pPr>
              <w:pStyle w:val="Akapitzlist"/>
              <w:ind w:left="0"/>
            </w:pPr>
          </w:p>
          <w:p w:rsidR="002622C5" w:rsidRPr="002622C5" w:rsidRDefault="002622C5" w:rsidP="008D0881">
            <w:pPr>
              <w:pStyle w:val="Akapitzlist"/>
              <w:ind w:left="0"/>
            </w:pPr>
          </w:p>
          <w:p w:rsidR="002622C5" w:rsidRPr="002622C5" w:rsidRDefault="002622C5" w:rsidP="008D0881">
            <w:pPr>
              <w:pStyle w:val="Akapitzlist"/>
              <w:ind w:left="0"/>
            </w:pPr>
          </w:p>
          <w:p w:rsidR="002622C5" w:rsidRDefault="002622C5" w:rsidP="008D0881">
            <w:pPr>
              <w:pStyle w:val="Akapitzlist"/>
              <w:ind w:left="0"/>
            </w:pPr>
          </w:p>
          <w:p w:rsidR="002622C5" w:rsidRDefault="002622C5" w:rsidP="008D0881">
            <w:pPr>
              <w:pStyle w:val="Akapitzlist"/>
              <w:ind w:left="0"/>
            </w:pPr>
          </w:p>
          <w:p w:rsidR="004802AB" w:rsidRDefault="008D0881" w:rsidP="008D0881">
            <w:pPr>
              <w:pStyle w:val="Akapitzlist"/>
              <w:ind w:left="0"/>
            </w:pPr>
            <w:r>
              <w:br/>
            </w:r>
            <w:r>
              <w:br/>
            </w:r>
          </w:p>
          <w:p w:rsidR="004802AB" w:rsidRPr="002622C5" w:rsidRDefault="004802AB" w:rsidP="008D0881">
            <w:pPr>
              <w:pStyle w:val="Akapitzlist"/>
              <w:ind w:left="0"/>
            </w:pPr>
            <w:r>
              <w:t>Wychowawc</w:t>
            </w:r>
            <w:r w:rsidR="008D0881">
              <w:t>y grup</w:t>
            </w: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Default="002622C5" w:rsidP="00A319D8">
            <w:pPr>
              <w:pStyle w:val="Akapitzlist"/>
              <w:ind w:left="0"/>
            </w:pPr>
          </w:p>
          <w:p w:rsidR="002622C5" w:rsidRDefault="002622C5" w:rsidP="00A319D8">
            <w:pPr>
              <w:pStyle w:val="Akapitzlist"/>
              <w:ind w:left="0"/>
            </w:pPr>
          </w:p>
          <w:p w:rsidR="002622C5" w:rsidRDefault="002622C5" w:rsidP="00A319D8">
            <w:pPr>
              <w:pStyle w:val="Akapitzlist"/>
              <w:ind w:left="0"/>
            </w:pPr>
          </w:p>
          <w:p w:rsidR="002622C5" w:rsidRPr="002622C5" w:rsidRDefault="008D0881" w:rsidP="00A319D8">
            <w:pPr>
              <w:pStyle w:val="Akapitzlist"/>
              <w:ind w:left="0"/>
            </w:pPr>
            <w:r>
              <w:t>Chętne</w:t>
            </w:r>
            <w:r w:rsidR="002622C5" w:rsidRPr="002622C5">
              <w:t xml:space="preserve"> nauczycielki</w:t>
            </w:r>
            <w:r w:rsidR="004802AB">
              <w:t>/ Specjaliści</w:t>
            </w:r>
          </w:p>
          <w:p w:rsidR="002622C5" w:rsidRPr="002622C5" w:rsidRDefault="004802AB" w:rsidP="00A319D8">
            <w:pPr>
              <w:pStyle w:val="Akapitzlist"/>
              <w:ind w:left="0"/>
            </w:pPr>
            <w:r>
              <w:t>Wychowawcy grup</w:t>
            </w: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Default="002622C5" w:rsidP="008D0881">
            <w:pPr>
              <w:pStyle w:val="Akapitzlist"/>
              <w:ind w:left="0"/>
              <w:jc w:val="center"/>
            </w:pPr>
          </w:p>
          <w:p w:rsidR="00E61546" w:rsidRDefault="00E61546" w:rsidP="008D0881">
            <w:pPr>
              <w:pStyle w:val="Akapitzlist"/>
              <w:ind w:left="0"/>
              <w:jc w:val="center"/>
            </w:pPr>
          </w:p>
          <w:p w:rsidR="00E61546" w:rsidRDefault="00E61546" w:rsidP="008D0881">
            <w:pPr>
              <w:pStyle w:val="Akapitzlist"/>
              <w:ind w:left="0"/>
              <w:jc w:val="center"/>
            </w:pPr>
          </w:p>
          <w:p w:rsidR="008D0881" w:rsidRDefault="008D0881" w:rsidP="00462DA0">
            <w:pPr>
              <w:pStyle w:val="Akapitzlist"/>
              <w:ind w:left="0"/>
            </w:pPr>
          </w:p>
          <w:p w:rsidR="008D0881" w:rsidRDefault="008D0881" w:rsidP="008D0881">
            <w:pPr>
              <w:pStyle w:val="Akapitzlist"/>
              <w:ind w:left="0"/>
              <w:jc w:val="center"/>
            </w:pPr>
          </w:p>
          <w:p w:rsidR="00E61546" w:rsidRPr="002622C5" w:rsidRDefault="00E61546" w:rsidP="008D0881">
            <w:pPr>
              <w:pStyle w:val="Akapitzlist"/>
              <w:ind w:left="0"/>
              <w:jc w:val="center"/>
            </w:pPr>
          </w:p>
          <w:p w:rsidR="002615B1" w:rsidRDefault="00190E20" w:rsidP="00A319D8">
            <w:pPr>
              <w:pStyle w:val="Akapitzlist"/>
              <w:ind w:left="0"/>
            </w:pPr>
            <w:r>
              <w:br/>
            </w:r>
            <w:r w:rsidR="002622C5" w:rsidRPr="002622C5">
              <w:t>Nauczyciele, specjaliści</w:t>
            </w:r>
          </w:p>
          <w:p w:rsidR="002615B1" w:rsidRDefault="002615B1" w:rsidP="00A319D8">
            <w:pPr>
              <w:pStyle w:val="Akapitzlist"/>
              <w:ind w:left="0"/>
            </w:pPr>
          </w:p>
          <w:p w:rsidR="002615B1" w:rsidRDefault="002615B1" w:rsidP="00A319D8">
            <w:pPr>
              <w:pStyle w:val="Akapitzlist"/>
              <w:ind w:left="0"/>
            </w:pPr>
          </w:p>
          <w:p w:rsidR="00E61546" w:rsidRDefault="00E61546" w:rsidP="00A319D8">
            <w:pPr>
              <w:pStyle w:val="Akapitzlist"/>
              <w:ind w:left="0"/>
            </w:pPr>
          </w:p>
          <w:p w:rsidR="00E61546" w:rsidRDefault="00E61546" w:rsidP="00A319D8">
            <w:pPr>
              <w:pStyle w:val="Akapitzlist"/>
              <w:ind w:left="0"/>
            </w:pPr>
            <w:r>
              <w:t>P. Główczyńska</w:t>
            </w:r>
          </w:p>
          <w:p w:rsidR="002615B1" w:rsidRDefault="002615B1" w:rsidP="00A319D8">
            <w:pPr>
              <w:pStyle w:val="Akapitzlist"/>
              <w:ind w:left="0"/>
            </w:pPr>
          </w:p>
          <w:p w:rsidR="008663CF" w:rsidRDefault="008663CF" w:rsidP="00A319D8">
            <w:pPr>
              <w:pStyle w:val="Akapitzlist"/>
              <w:ind w:left="0"/>
            </w:pPr>
          </w:p>
          <w:p w:rsidR="00A5380D" w:rsidRDefault="00A5380D" w:rsidP="00A319D8">
            <w:pPr>
              <w:pStyle w:val="Akapitzlist"/>
              <w:ind w:left="0"/>
            </w:pPr>
          </w:p>
          <w:p w:rsidR="00A5380D" w:rsidRPr="002622C5" w:rsidRDefault="00A5380D" w:rsidP="00A319D8">
            <w:pPr>
              <w:pStyle w:val="Akapitzlist"/>
              <w:ind w:left="0"/>
            </w:pPr>
            <w:r>
              <w:t>Wychowawcy</w:t>
            </w:r>
          </w:p>
        </w:tc>
        <w:tc>
          <w:tcPr>
            <w:tcW w:w="2835" w:type="dxa"/>
          </w:tcPr>
          <w:p w:rsidR="002622C5" w:rsidRPr="002622C5" w:rsidRDefault="002622C5" w:rsidP="002622C5">
            <w:pPr>
              <w:pStyle w:val="Akapitzlist"/>
              <w:ind w:left="0"/>
            </w:pPr>
            <w:r w:rsidRPr="002622C5">
              <w:lastRenderedPageBreak/>
              <w:t>Zgodnie z potrzebami wychowawców i rodziców każdej grupy</w:t>
            </w:r>
          </w:p>
          <w:p w:rsidR="002622C5" w:rsidRPr="002622C5" w:rsidRDefault="002622C5" w:rsidP="008D0881">
            <w:pPr>
              <w:pStyle w:val="Akapitzlist"/>
              <w:ind w:left="0"/>
            </w:pPr>
          </w:p>
          <w:p w:rsidR="002622C5" w:rsidRPr="002622C5" w:rsidRDefault="002622C5" w:rsidP="008D0881">
            <w:pPr>
              <w:pStyle w:val="Akapitzlist"/>
              <w:ind w:left="0"/>
            </w:pPr>
            <w:r w:rsidRPr="002622C5">
              <w:t xml:space="preserve">Zgodnie z </w:t>
            </w:r>
            <w:r>
              <w:t xml:space="preserve">planem i harmonogramem współpracy z rodzicami oraz </w:t>
            </w:r>
            <w:r w:rsidRPr="002622C5">
              <w:t>harmonogramem konsultacji poszczególnych grup</w:t>
            </w: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4802AB" w:rsidP="00A319D8">
            <w:pPr>
              <w:pStyle w:val="Akapitzlist"/>
              <w:ind w:left="0"/>
            </w:pPr>
            <w:r>
              <w:t>Aktualizowanie w miarę potrzeb</w:t>
            </w: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</w:p>
          <w:p w:rsidR="002622C5" w:rsidRDefault="002622C5" w:rsidP="008D0881">
            <w:pPr>
              <w:pStyle w:val="Akapitzlist"/>
              <w:ind w:left="0"/>
              <w:jc w:val="center"/>
            </w:pPr>
          </w:p>
          <w:p w:rsidR="008D0881" w:rsidRDefault="008D0881" w:rsidP="008D0881">
            <w:pPr>
              <w:pStyle w:val="Akapitzlist"/>
              <w:ind w:left="0"/>
              <w:jc w:val="center"/>
            </w:pPr>
          </w:p>
          <w:p w:rsidR="008D0881" w:rsidRDefault="008D0881" w:rsidP="008D0881">
            <w:pPr>
              <w:pStyle w:val="Akapitzlist"/>
              <w:ind w:left="0"/>
              <w:jc w:val="center"/>
            </w:pPr>
          </w:p>
          <w:p w:rsidR="008D0881" w:rsidRDefault="008D0881" w:rsidP="008D0881">
            <w:pPr>
              <w:pStyle w:val="Akapitzlist"/>
              <w:ind w:left="0"/>
              <w:jc w:val="center"/>
            </w:pPr>
          </w:p>
          <w:p w:rsidR="008D0881" w:rsidRDefault="008D0881" w:rsidP="008D0881">
            <w:pPr>
              <w:pStyle w:val="Akapitzlist"/>
              <w:ind w:left="0"/>
              <w:jc w:val="center"/>
            </w:pPr>
          </w:p>
          <w:p w:rsidR="004802AB" w:rsidRDefault="004802AB" w:rsidP="00A319D8">
            <w:pPr>
              <w:pStyle w:val="Akapitzlist"/>
              <w:ind w:left="0"/>
            </w:pPr>
          </w:p>
          <w:p w:rsidR="002622C5" w:rsidRPr="002622C5" w:rsidRDefault="002622C5" w:rsidP="00A319D8">
            <w:pPr>
              <w:pStyle w:val="Akapitzlist"/>
              <w:ind w:left="0"/>
            </w:pPr>
            <w:r>
              <w:t>Zgodnie z harmonogramem zajęć otwartych i pedagogizacji dla rodziców</w:t>
            </w:r>
          </w:p>
          <w:p w:rsidR="002622C5" w:rsidRPr="002622C5" w:rsidRDefault="002622C5" w:rsidP="00A319D8">
            <w:pPr>
              <w:pStyle w:val="Akapitzlist"/>
              <w:ind w:left="0"/>
            </w:pPr>
            <w:r w:rsidRPr="002622C5">
              <w:t xml:space="preserve">Zgodnie z potrzebami wychowawców i </w:t>
            </w:r>
            <w:r w:rsidR="004802AB">
              <w:t>o</w:t>
            </w:r>
            <w:r w:rsidRPr="002622C5">
              <w:t>czekiwaniami rodziców</w:t>
            </w:r>
          </w:p>
          <w:p w:rsidR="002622C5" w:rsidRPr="002622C5" w:rsidRDefault="002622C5" w:rsidP="00A319D8">
            <w:pPr>
              <w:pStyle w:val="Akapitzlist"/>
              <w:ind w:left="0"/>
            </w:pPr>
            <w:r w:rsidRPr="002622C5">
              <w:lastRenderedPageBreak/>
              <w:t>Zgodnie z potrzebami wychowawców grup</w:t>
            </w:r>
            <w:r>
              <w:t xml:space="preserve"> oraz rodziców</w:t>
            </w:r>
          </w:p>
          <w:p w:rsidR="002622C5" w:rsidRDefault="002622C5" w:rsidP="00A319D8">
            <w:pPr>
              <w:pStyle w:val="Akapitzlist"/>
              <w:ind w:left="0"/>
            </w:pPr>
          </w:p>
          <w:p w:rsidR="00E61546" w:rsidRDefault="00E61546" w:rsidP="00A319D8">
            <w:pPr>
              <w:pStyle w:val="Akapitzlist"/>
              <w:ind w:left="0"/>
            </w:pPr>
          </w:p>
          <w:p w:rsidR="00E61546" w:rsidRDefault="00E61546" w:rsidP="00A319D8">
            <w:pPr>
              <w:pStyle w:val="Akapitzlist"/>
              <w:ind w:left="0"/>
            </w:pPr>
          </w:p>
          <w:p w:rsidR="004802AB" w:rsidRPr="002622C5" w:rsidRDefault="004802AB" w:rsidP="00A319D8">
            <w:pPr>
              <w:pStyle w:val="Akapitzlist"/>
              <w:ind w:left="0"/>
            </w:pPr>
            <w:r>
              <w:t>W miarę potrzeb</w:t>
            </w:r>
          </w:p>
          <w:p w:rsidR="00C576E8" w:rsidRDefault="00C576E8" w:rsidP="00A319D8">
            <w:pPr>
              <w:pStyle w:val="Akapitzlist"/>
              <w:ind w:left="0"/>
            </w:pPr>
          </w:p>
          <w:p w:rsidR="00C576E8" w:rsidRDefault="00C576E8" w:rsidP="00A319D8">
            <w:pPr>
              <w:pStyle w:val="Akapitzlist"/>
              <w:ind w:left="0"/>
            </w:pPr>
          </w:p>
          <w:p w:rsidR="00C576E8" w:rsidRDefault="00C576E8" w:rsidP="00A319D8">
            <w:pPr>
              <w:pStyle w:val="Akapitzlist"/>
              <w:ind w:left="0"/>
            </w:pPr>
          </w:p>
          <w:p w:rsidR="00C576E8" w:rsidRDefault="00C576E8" w:rsidP="00A319D8">
            <w:pPr>
              <w:pStyle w:val="Akapitzlist"/>
              <w:ind w:left="0"/>
            </w:pPr>
            <w:r>
              <w:t>Maj</w:t>
            </w:r>
          </w:p>
          <w:p w:rsidR="00A5380D" w:rsidRDefault="00A5380D" w:rsidP="00A319D8">
            <w:pPr>
              <w:pStyle w:val="Akapitzlist"/>
              <w:ind w:left="0"/>
            </w:pPr>
          </w:p>
          <w:p w:rsidR="00A5380D" w:rsidRDefault="00A5380D" w:rsidP="00A319D8">
            <w:pPr>
              <w:pStyle w:val="Akapitzlist"/>
              <w:ind w:left="0"/>
            </w:pPr>
          </w:p>
          <w:p w:rsidR="00A5380D" w:rsidRPr="002622C5" w:rsidRDefault="00A5380D" w:rsidP="00A319D8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383" w:type="dxa"/>
          </w:tcPr>
          <w:p w:rsidR="002622C5" w:rsidRDefault="002622C5" w:rsidP="008D0881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2622C5" w:rsidRDefault="002622C5" w:rsidP="008D0881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2622C5" w:rsidRDefault="002622C5" w:rsidP="008D0881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2622C5" w:rsidRDefault="002622C5" w:rsidP="008D0881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2622C5" w:rsidRDefault="002622C5" w:rsidP="008D0881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2622C5" w:rsidRDefault="002622C5" w:rsidP="008D0881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2622C5" w:rsidRPr="002622C5" w:rsidRDefault="002622C5" w:rsidP="008D0881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622C5" w:rsidRPr="002622C5" w:rsidTr="00FE0DF4">
        <w:tc>
          <w:tcPr>
            <w:tcW w:w="2536" w:type="dxa"/>
          </w:tcPr>
          <w:p w:rsidR="00A319D8" w:rsidRPr="002622C5" w:rsidRDefault="00264412" w:rsidP="00A373F9">
            <w:pPr>
              <w:pStyle w:val="Akapitzlist"/>
              <w:ind w:left="0"/>
              <w:rPr>
                <w:b/>
              </w:rPr>
            </w:pPr>
            <w:r w:rsidRPr="002622C5">
              <w:rPr>
                <w:b/>
              </w:rPr>
              <w:lastRenderedPageBreak/>
              <w:t xml:space="preserve">Efektywne angażowanie rodziców do realizacji zadań wychowawczych, opiekuńczych i dydaktycznych </w:t>
            </w:r>
            <w:r w:rsidR="00A373F9" w:rsidRPr="002622C5">
              <w:rPr>
                <w:b/>
              </w:rPr>
              <w:t>wynikających z charakteru przedszkola</w:t>
            </w:r>
          </w:p>
        </w:tc>
        <w:tc>
          <w:tcPr>
            <w:tcW w:w="4110" w:type="dxa"/>
          </w:tcPr>
          <w:p w:rsidR="00A373F9" w:rsidRPr="002622C5" w:rsidRDefault="00A373F9" w:rsidP="00626E42">
            <w:pPr>
              <w:tabs>
                <w:tab w:val="left" w:pos="60"/>
              </w:tabs>
            </w:pPr>
            <w:r w:rsidRPr="002622C5">
              <w:t>Aktywny udział rodziców w imprezach sportowo-rekreacyjnych:</w:t>
            </w:r>
          </w:p>
          <w:p w:rsidR="00A373F9" w:rsidRDefault="00626E42" w:rsidP="00A373F9">
            <w:pPr>
              <w:pStyle w:val="Akapitzlist1"/>
              <w:spacing w:after="0"/>
              <w:ind w:left="0"/>
              <w:jc w:val="left"/>
            </w:pPr>
            <w:r>
              <w:t xml:space="preserve">- </w:t>
            </w:r>
            <w:r w:rsidR="00A373F9" w:rsidRPr="002622C5">
              <w:t>Wiosenna Olimpiada Sportowa Przedszkoli</w:t>
            </w:r>
          </w:p>
          <w:p w:rsidR="00A373F9" w:rsidRDefault="00626E42" w:rsidP="00A373F9">
            <w:pPr>
              <w:tabs>
                <w:tab w:val="left" w:pos="60"/>
              </w:tabs>
            </w:pPr>
            <w:r>
              <w:t xml:space="preserve">- </w:t>
            </w:r>
            <w:r w:rsidR="00A373F9" w:rsidRPr="002622C5">
              <w:t>Dzień Małego Wędrownika</w:t>
            </w:r>
          </w:p>
          <w:p w:rsidR="00A373F9" w:rsidRDefault="00626E42" w:rsidP="00A373F9">
            <w:pPr>
              <w:tabs>
                <w:tab w:val="left" w:pos="60"/>
              </w:tabs>
            </w:pPr>
            <w:r>
              <w:t xml:space="preserve">- </w:t>
            </w:r>
            <w:r w:rsidR="00A373F9" w:rsidRPr="002622C5">
              <w:t xml:space="preserve">Rajd Rowerowy </w:t>
            </w:r>
          </w:p>
          <w:p w:rsidR="00626E42" w:rsidRDefault="00626E42" w:rsidP="00A373F9">
            <w:pPr>
              <w:tabs>
                <w:tab w:val="left" w:pos="60"/>
              </w:tabs>
            </w:pPr>
          </w:p>
          <w:p w:rsidR="00A373F9" w:rsidRPr="002622C5" w:rsidRDefault="00A373F9" w:rsidP="00A373F9">
            <w:pPr>
              <w:tabs>
                <w:tab w:val="left" w:pos="60"/>
              </w:tabs>
            </w:pPr>
          </w:p>
          <w:p w:rsidR="00A373F9" w:rsidRPr="002622C5" w:rsidRDefault="001B247C" w:rsidP="001B247C">
            <w:pPr>
              <w:tabs>
                <w:tab w:val="left" w:pos="60"/>
              </w:tabs>
            </w:pPr>
            <w:r>
              <w:t>A</w:t>
            </w:r>
            <w:r w:rsidR="00A373F9" w:rsidRPr="002622C5">
              <w:t>ngażowanie rodziców w organizacje uroczystości przedszkolnych: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  <w:r w:rsidRPr="002622C5">
              <w:t>- Pasowanie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  <w:r w:rsidRPr="002622C5">
              <w:t>- Mikołajki</w:t>
            </w:r>
          </w:p>
          <w:p w:rsidR="00A373F9" w:rsidRPr="002622C5" w:rsidRDefault="002615B1" w:rsidP="00A373F9">
            <w:pPr>
              <w:tabs>
                <w:tab w:val="left" w:pos="60"/>
              </w:tabs>
            </w:pPr>
            <w:r>
              <w:t>- Spotkanie bożonarodzeniowe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  <w:r w:rsidRPr="002622C5">
              <w:t>- Bal Karnawałowy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  <w:r w:rsidRPr="002622C5">
              <w:lastRenderedPageBreak/>
              <w:t>- Dzień Dziecka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  <w:r w:rsidRPr="002622C5">
              <w:t>- Dzień Matki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  <w:r w:rsidRPr="002622C5">
              <w:t xml:space="preserve">- </w:t>
            </w:r>
            <w:r w:rsidR="002615B1">
              <w:t xml:space="preserve">Uroczyste zakończenie roku </w:t>
            </w:r>
            <w:r w:rsidRPr="002622C5">
              <w:t>dzieci 6-letnich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</w:p>
          <w:p w:rsidR="00A373F9" w:rsidRPr="002622C5" w:rsidRDefault="00A373F9" w:rsidP="00A373F9">
            <w:pPr>
              <w:tabs>
                <w:tab w:val="left" w:pos="60"/>
              </w:tabs>
            </w:pPr>
            <w:r w:rsidRPr="002622C5">
              <w:t>Włączenie rodziców w akcje:  „Cała Polska czyta dzieciom” oraz „Poczytaj mi mamo/poczytaj mi…”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</w:p>
          <w:p w:rsidR="00A373F9" w:rsidRPr="002622C5" w:rsidRDefault="00A373F9" w:rsidP="00A373F9">
            <w:pPr>
              <w:tabs>
                <w:tab w:val="left" w:pos="60"/>
              </w:tabs>
            </w:pPr>
          </w:p>
          <w:p w:rsidR="00A373F9" w:rsidRPr="002622C5" w:rsidRDefault="001B247C" w:rsidP="00A373F9">
            <w:pPr>
              <w:tabs>
                <w:tab w:val="left" w:pos="60"/>
              </w:tabs>
            </w:pPr>
            <w:r>
              <w:t>W</w:t>
            </w:r>
            <w:r w:rsidR="00A373F9" w:rsidRPr="002622C5">
              <w:t xml:space="preserve">łączenie rodziców </w:t>
            </w:r>
            <w:r w:rsidR="003433A8" w:rsidRPr="002622C5">
              <w:t>w organizowane akcje charytatywne</w:t>
            </w:r>
          </w:p>
          <w:p w:rsidR="00A373F9" w:rsidRPr="002622C5" w:rsidRDefault="00A373F9" w:rsidP="00A373F9">
            <w:pPr>
              <w:tabs>
                <w:tab w:val="left" w:pos="60"/>
              </w:tabs>
            </w:pPr>
          </w:p>
          <w:p w:rsidR="00A319D8" w:rsidRPr="002622C5" w:rsidRDefault="00A319D8" w:rsidP="00A373F9">
            <w:pPr>
              <w:pStyle w:val="Akapitzlist"/>
              <w:ind w:left="0"/>
            </w:pPr>
          </w:p>
        </w:tc>
        <w:tc>
          <w:tcPr>
            <w:tcW w:w="2410" w:type="dxa"/>
          </w:tcPr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D74DF6" w:rsidP="00A319D8">
            <w:pPr>
              <w:pStyle w:val="Akapitzlist"/>
              <w:ind w:left="0"/>
            </w:pPr>
            <w:r>
              <w:t>D. Adamczyk</w:t>
            </w: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  <w:r>
              <w:t>Teresa Kieler-Grzywa</w:t>
            </w:r>
          </w:p>
          <w:p w:rsidR="00FE0DF4" w:rsidRDefault="00F16939" w:rsidP="00A319D8">
            <w:pPr>
              <w:pStyle w:val="Akapitzlist"/>
              <w:ind w:left="0"/>
            </w:pPr>
            <w:r>
              <w:t>Dorota Adamczyk</w:t>
            </w: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D74DF6" w:rsidP="00A319D8">
            <w:pPr>
              <w:pStyle w:val="Akapitzlist"/>
              <w:ind w:left="0"/>
            </w:pPr>
            <w:r>
              <w:t>Wychowawcy</w:t>
            </w: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D74DF6" w:rsidRDefault="00D74DF6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</w:p>
          <w:p w:rsidR="00FE0DF4" w:rsidRDefault="00FE0DF4" w:rsidP="00A319D8">
            <w:pPr>
              <w:pStyle w:val="Akapitzlist"/>
              <w:ind w:left="0"/>
            </w:pPr>
            <w:r>
              <w:t>Chętne nauczycielki</w:t>
            </w:r>
          </w:p>
          <w:p w:rsidR="00190E20" w:rsidRDefault="00190E20" w:rsidP="00A319D8">
            <w:pPr>
              <w:pStyle w:val="Akapitzlist"/>
              <w:ind w:left="0"/>
            </w:pPr>
          </w:p>
          <w:p w:rsidR="00190E20" w:rsidRDefault="00190E20" w:rsidP="00A319D8">
            <w:pPr>
              <w:pStyle w:val="Akapitzlist"/>
              <w:ind w:left="0"/>
            </w:pPr>
          </w:p>
          <w:p w:rsidR="00190E20" w:rsidRDefault="00190E20" w:rsidP="00A319D8">
            <w:pPr>
              <w:pStyle w:val="Akapitzlist"/>
              <w:ind w:left="0"/>
            </w:pPr>
          </w:p>
          <w:p w:rsidR="00190E20" w:rsidRDefault="00190E20" w:rsidP="00A319D8">
            <w:pPr>
              <w:pStyle w:val="Akapitzlist"/>
              <w:ind w:left="0"/>
            </w:pPr>
          </w:p>
          <w:p w:rsidR="00190E20" w:rsidRPr="002622C5" w:rsidRDefault="00190E20" w:rsidP="00A319D8">
            <w:pPr>
              <w:pStyle w:val="Akapitzlist"/>
              <w:ind w:left="0"/>
            </w:pPr>
            <w:r>
              <w:t>Chętne nauczycielki</w:t>
            </w:r>
          </w:p>
        </w:tc>
        <w:tc>
          <w:tcPr>
            <w:tcW w:w="2835" w:type="dxa"/>
          </w:tcPr>
          <w:p w:rsidR="00D74DF6" w:rsidRDefault="00D74DF6" w:rsidP="00FE0DF4">
            <w:pPr>
              <w:pStyle w:val="Akapitzlist"/>
              <w:ind w:left="0"/>
            </w:pPr>
          </w:p>
          <w:p w:rsidR="00D74DF6" w:rsidRDefault="00D74DF6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  <w:r>
              <w:t>Marzec</w:t>
            </w: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  <w:r>
              <w:t>Czerwiec</w:t>
            </w:r>
          </w:p>
          <w:p w:rsidR="00FE0DF4" w:rsidRDefault="00FE0DF4" w:rsidP="00FE0DF4">
            <w:pPr>
              <w:pStyle w:val="Akapitzlist"/>
              <w:ind w:left="0"/>
            </w:pPr>
            <w:r>
              <w:t>Wrzesień/Październik</w:t>
            </w: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  <w:r>
              <w:t>Wg harmonogramu</w:t>
            </w: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Default="00FE0DF4" w:rsidP="00FE0DF4">
            <w:pPr>
              <w:pStyle w:val="Akapitzlist"/>
              <w:ind w:left="0"/>
            </w:pPr>
          </w:p>
          <w:p w:rsidR="00FE0DF4" w:rsidRPr="002622C5" w:rsidRDefault="00FE0DF4" w:rsidP="00FE0DF4">
            <w:pPr>
              <w:pStyle w:val="Akapitzlist"/>
              <w:ind w:left="0"/>
            </w:pPr>
            <w:r>
              <w:t>Cały rok</w:t>
            </w:r>
          </w:p>
        </w:tc>
        <w:tc>
          <w:tcPr>
            <w:tcW w:w="1383" w:type="dxa"/>
          </w:tcPr>
          <w:p w:rsidR="00A319D8" w:rsidRPr="002622C5" w:rsidRDefault="00A319D8" w:rsidP="00A319D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FE0DF4" w:rsidRPr="002622C5" w:rsidTr="00FE0DF4">
        <w:tc>
          <w:tcPr>
            <w:tcW w:w="2536" w:type="dxa"/>
          </w:tcPr>
          <w:p w:rsidR="00FE0DF4" w:rsidRPr="0067071B" w:rsidRDefault="00FE0DF4" w:rsidP="0040471C">
            <w:pPr>
              <w:rPr>
                <w:b/>
              </w:rPr>
            </w:pPr>
            <w:r>
              <w:rPr>
                <w:b/>
              </w:rPr>
              <w:lastRenderedPageBreak/>
              <w:t>Promowanie działalności przedszkola</w:t>
            </w:r>
          </w:p>
        </w:tc>
        <w:tc>
          <w:tcPr>
            <w:tcW w:w="4110" w:type="dxa"/>
          </w:tcPr>
          <w:p w:rsidR="00FE0DF4" w:rsidRPr="001B247C" w:rsidRDefault="00FE0DF4" w:rsidP="001B247C">
            <w:pPr>
              <w:pStyle w:val="Akapitzlist"/>
              <w:numPr>
                <w:ilvl w:val="0"/>
                <w:numId w:val="7"/>
              </w:numPr>
              <w:tabs>
                <w:tab w:val="left" w:pos="275"/>
                <w:tab w:val="left" w:pos="390"/>
              </w:tabs>
              <w:ind w:left="106" w:firstLine="0"/>
            </w:pPr>
            <w:r>
              <w:t>Prowadzenie strony internetowej przedszkola</w:t>
            </w:r>
          </w:p>
        </w:tc>
        <w:tc>
          <w:tcPr>
            <w:tcW w:w="2410" w:type="dxa"/>
          </w:tcPr>
          <w:p w:rsidR="00FE0DF4" w:rsidRPr="002622C5" w:rsidRDefault="00FE0DF4" w:rsidP="00A319D8">
            <w:pPr>
              <w:pStyle w:val="Akapitzlist"/>
              <w:ind w:left="0"/>
            </w:pPr>
            <w:r>
              <w:t>E. Kliś</w:t>
            </w:r>
          </w:p>
        </w:tc>
        <w:tc>
          <w:tcPr>
            <w:tcW w:w="2835" w:type="dxa"/>
          </w:tcPr>
          <w:p w:rsidR="00FE0DF4" w:rsidRPr="002622C5" w:rsidRDefault="00FE0DF4" w:rsidP="00A319D8">
            <w:pPr>
              <w:pStyle w:val="Akapitzlist"/>
              <w:ind w:left="0"/>
            </w:pPr>
            <w:r>
              <w:t>Na bieżąco</w:t>
            </w:r>
          </w:p>
        </w:tc>
        <w:tc>
          <w:tcPr>
            <w:tcW w:w="1383" w:type="dxa"/>
          </w:tcPr>
          <w:p w:rsidR="00FE0DF4" w:rsidRPr="002622C5" w:rsidRDefault="00FE0DF4" w:rsidP="00A319D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2622C5" w:rsidRPr="002622C5" w:rsidTr="00FE0DF4">
        <w:tc>
          <w:tcPr>
            <w:tcW w:w="2536" w:type="dxa"/>
          </w:tcPr>
          <w:p w:rsidR="0040471C" w:rsidRPr="0067071B" w:rsidRDefault="0040471C" w:rsidP="0040471C">
            <w:pPr>
              <w:rPr>
                <w:b/>
              </w:rPr>
            </w:pPr>
            <w:r w:rsidRPr="0067071B">
              <w:rPr>
                <w:b/>
              </w:rPr>
              <w:t>Współpraca w zakresie wspomagania rozwoju dzieci z uwzględnieniem ich indywidualnej sytuacji</w:t>
            </w:r>
          </w:p>
          <w:p w:rsidR="0040471C" w:rsidRPr="002622C5" w:rsidRDefault="0040471C" w:rsidP="0040471C">
            <w:pPr>
              <w:rPr>
                <w:b/>
                <w:sz w:val="28"/>
                <w:szCs w:val="28"/>
              </w:rPr>
            </w:pPr>
          </w:p>
          <w:p w:rsidR="0040471C" w:rsidRPr="002622C5" w:rsidRDefault="0040471C" w:rsidP="00A373F9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10" w:type="dxa"/>
          </w:tcPr>
          <w:p w:rsidR="00FE0DF4" w:rsidRDefault="00FE0DF4" w:rsidP="00FE0DF4">
            <w:pPr>
              <w:tabs>
                <w:tab w:val="left" w:pos="275"/>
                <w:tab w:val="left" w:pos="390"/>
              </w:tabs>
            </w:pPr>
            <w:r>
              <w:t>1.Zbieranie informacji poprzez rozmowy indywidualne, karty informacyjne dla rodziców.</w:t>
            </w:r>
          </w:p>
          <w:p w:rsidR="0040471C" w:rsidRPr="001B247C" w:rsidRDefault="0040471C" w:rsidP="00FE0DF4">
            <w:pPr>
              <w:pStyle w:val="Akapitzlist"/>
              <w:numPr>
                <w:ilvl w:val="0"/>
                <w:numId w:val="7"/>
              </w:numPr>
              <w:tabs>
                <w:tab w:val="left" w:pos="275"/>
                <w:tab w:val="left" w:pos="390"/>
              </w:tabs>
              <w:ind w:left="0" w:firstLine="0"/>
            </w:pPr>
            <w:r w:rsidRPr="001B247C">
              <w:t>Rozpoznawanie potrzeb i możliwości środowiska rodzinnego.</w:t>
            </w:r>
          </w:p>
          <w:p w:rsidR="0040471C" w:rsidRPr="002622C5" w:rsidRDefault="0040471C" w:rsidP="00FE0DF4">
            <w:pPr>
              <w:pStyle w:val="Akapitzlist"/>
              <w:numPr>
                <w:ilvl w:val="0"/>
                <w:numId w:val="7"/>
              </w:numPr>
              <w:tabs>
                <w:tab w:val="left" w:pos="175"/>
                <w:tab w:val="left" w:pos="317"/>
              </w:tabs>
              <w:ind w:left="106" w:firstLine="0"/>
            </w:pPr>
            <w:r w:rsidRPr="001B247C">
              <w:t>Informowanie rodziców o możliwościach lub potrzebach dziecka</w:t>
            </w:r>
          </w:p>
        </w:tc>
        <w:tc>
          <w:tcPr>
            <w:tcW w:w="2410" w:type="dxa"/>
          </w:tcPr>
          <w:p w:rsidR="0040471C" w:rsidRPr="002622C5" w:rsidRDefault="00FE0DF4" w:rsidP="00A319D8">
            <w:pPr>
              <w:pStyle w:val="Akapitzlist"/>
              <w:ind w:left="0"/>
            </w:pPr>
            <w:r>
              <w:t>Nauczyciele i specjaliści</w:t>
            </w:r>
          </w:p>
        </w:tc>
        <w:tc>
          <w:tcPr>
            <w:tcW w:w="2835" w:type="dxa"/>
          </w:tcPr>
          <w:p w:rsidR="0040471C" w:rsidRPr="002622C5" w:rsidRDefault="00FE0DF4" w:rsidP="00A319D8">
            <w:pPr>
              <w:pStyle w:val="Akapitzlist"/>
              <w:ind w:left="0"/>
            </w:pPr>
            <w:r>
              <w:t>Zgodnie z potrzebami</w:t>
            </w:r>
          </w:p>
        </w:tc>
        <w:tc>
          <w:tcPr>
            <w:tcW w:w="1383" w:type="dxa"/>
          </w:tcPr>
          <w:p w:rsidR="0040471C" w:rsidRPr="002622C5" w:rsidRDefault="0040471C" w:rsidP="00A319D8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A156D" w:rsidRPr="002622C5" w:rsidRDefault="00AA156D" w:rsidP="0049615A">
      <w:pPr>
        <w:rPr>
          <w:b/>
          <w:sz w:val="28"/>
          <w:szCs w:val="28"/>
        </w:rPr>
      </w:pPr>
    </w:p>
    <w:p w:rsidR="0040471C" w:rsidRPr="002622C5" w:rsidRDefault="0040471C" w:rsidP="0040471C">
      <w:pPr>
        <w:ind w:left="6372"/>
        <w:rPr>
          <w:b/>
          <w:sz w:val="28"/>
          <w:szCs w:val="28"/>
        </w:rPr>
      </w:pPr>
    </w:p>
    <w:p w:rsidR="0040471C" w:rsidRPr="002622C5" w:rsidRDefault="0040471C" w:rsidP="0040471C">
      <w:pPr>
        <w:ind w:left="6372"/>
        <w:rPr>
          <w:b/>
          <w:sz w:val="28"/>
          <w:szCs w:val="28"/>
        </w:rPr>
      </w:pPr>
    </w:p>
    <w:p w:rsidR="0040471C" w:rsidRPr="002622C5" w:rsidRDefault="0040471C" w:rsidP="0040471C">
      <w:pPr>
        <w:ind w:left="6372"/>
        <w:rPr>
          <w:b/>
          <w:sz w:val="28"/>
          <w:szCs w:val="28"/>
        </w:rPr>
      </w:pPr>
    </w:p>
    <w:p w:rsidR="0040471C" w:rsidRPr="002622C5" w:rsidRDefault="0040471C" w:rsidP="0040471C">
      <w:pPr>
        <w:ind w:left="6372"/>
        <w:rPr>
          <w:b/>
          <w:sz w:val="28"/>
          <w:szCs w:val="28"/>
        </w:rPr>
      </w:pPr>
    </w:p>
    <w:p w:rsidR="0040471C" w:rsidRPr="002622C5" w:rsidRDefault="0040471C" w:rsidP="0040471C">
      <w:pPr>
        <w:ind w:left="6372"/>
        <w:rPr>
          <w:b/>
          <w:sz w:val="28"/>
          <w:szCs w:val="28"/>
        </w:rPr>
      </w:pPr>
    </w:p>
    <w:p w:rsidR="0040471C" w:rsidRPr="002622C5" w:rsidRDefault="0040471C" w:rsidP="0040471C">
      <w:pPr>
        <w:ind w:left="6372"/>
        <w:rPr>
          <w:b/>
          <w:sz w:val="28"/>
          <w:szCs w:val="28"/>
        </w:rPr>
      </w:pPr>
    </w:p>
    <w:p w:rsidR="0067071B" w:rsidRDefault="0067071B" w:rsidP="0040471C">
      <w:pPr>
        <w:ind w:left="6372"/>
        <w:rPr>
          <w:b/>
          <w:sz w:val="28"/>
          <w:szCs w:val="28"/>
        </w:rPr>
      </w:pPr>
    </w:p>
    <w:p w:rsidR="00D74DF6" w:rsidRDefault="00D74DF6" w:rsidP="00F16939">
      <w:pPr>
        <w:jc w:val="center"/>
        <w:rPr>
          <w:b/>
          <w:sz w:val="28"/>
          <w:szCs w:val="28"/>
        </w:rPr>
      </w:pPr>
    </w:p>
    <w:p w:rsidR="00190E20" w:rsidRDefault="00190E20" w:rsidP="00F16939">
      <w:pPr>
        <w:jc w:val="center"/>
        <w:rPr>
          <w:b/>
          <w:sz w:val="28"/>
          <w:szCs w:val="28"/>
        </w:rPr>
      </w:pPr>
    </w:p>
    <w:p w:rsidR="00F16939" w:rsidRDefault="00F16939" w:rsidP="00F16939">
      <w:pPr>
        <w:jc w:val="center"/>
      </w:pPr>
      <w:r>
        <w:rPr>
          <w:b/>
          <w:sz w:val="28"/>
          <w:szCs w:val="28"/>
        </w:rPr>
        <w:t>WSPÓŁPRACA ZE ŚRODOWISKIEM  W ROKU SZKOLNYM 201</w:t>
      </w:r>
      <w:r w:rsidR="00D74D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D74DF6">
        <w:rPr>
          <w:b/>
          <w:sz w:val="28"/>
          <w:szCs w:val="28"/>
        </w:rPr>
        <w:t>20</w:t>
      </w:r>
    </w:p>
    <w:p w:rsidR="00F16939" w:rsidRDefault="00F16939" w:rsidP="00F16939">
      <w:pPr>
        <w:jc w:val="center"/>
        <w:rPr>
          <w:b/>
          <w:sz w:val="28"/>
          <w:szCs w:val="28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4597"/>
        <w:gridCol w:w="3332"/>
        <w:gridCol w:w="2346"/>
        <w:gridCol w:w="1675"/>
      </w:tblGrid>
      <w:tr w:rsidR="00F16939" w:rsidTr="00F16939">
        <w:trPr>
          <w:trHeight w:val="2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9" w:rsidRDefault="00F16939" w:rsidP="008D0881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  <w:p w:rsidR="00F16939" w:rsidRDefault="00F16939" w:rsidP="008D0881">
            <w:pPr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9" w:rsidRDefault="00F16939" w:rsidP="008D0881">
            <w:pPr>
              <w:jc w:val="center"/>
              <w:rPr>
                <w:b/>
              </w:rPr>
            </w:pPr>
            <w:r>
              <w:rPr>
                <w:b/>
              </w:rPr>
              <w:t>FORMA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9" w:rsidRDefault="00F16939" w:rsidP="008D0881">
            <w:pPr>
              <w:jc w:val="center"/>
              <w:rPr>
                <w:b/>
              </w:rPr>
            </w:pPr>
            <w:r>
              <w:rPr>
                <w:b/>
              </w:rPr>
              <w:t>ODPOWIEDZIALNE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9" w:rsidRDefault="00F16939" w:rsidP="008D0881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9" w:rsidRDefault="00F16939" w:rsidP="008D0881">
            <w:pPr>
              <w:jc w:val="center"/>
              <w:rPr>
                <w:b/>
              </w:rPr>
            </w:pPr>
            <w:r>
              <w:rPr>
                <w:b/>
              </w:rPr>
              <w:t>UWAGI O REALIZACJI ZADANIA</w:t>
            </w:r>
          </w:p>
        </w:tc>
      </w:tr>
      <w:tr w:rsidR="00F16939" w:rsidTr="00F16939">
        <w:trPr>
          <w:trHeight w:val="2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9" w:rsidRPr="00A15535" w:rsidRDefault="00F16939" w:rsidP="008D0881">
            <w:pPr>
              <w:rPr>
                <w:b/>
              </w:rPr>
            </w:pPr>
            <w:r w:rsidRPr="00A15535">
              <w:rPr>
                <w:b/>
              </w:rPr>
              <w:t>1.  Promowanie działalności przedszkola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9" w:rsidRDefault="00F16939" w:rsidP="008D0881">
            <w:r>
              <w:t xml:space="preserve">Organizowanie konkursów i imprez </w:t>
            </w:r>
          </w:p>
          <w:p w:rsidR="00F16939" w:rsidRDefault="00F16939" w:rsidP="008D0881"/>
          <w:p w:rsidR="00F16939" w:rsidRDefault="00F16939" w:rsidP="00F16939">
            <w:pPr>
              <w:pStyle w:val="Akapitzlist"/>
              <w:numPr>
                <w:ilvl w:val="0"/>
                <w:numId w:val="14"/>
              </w:numPr>
              <w:ind w:left="245" w:hanging="245"/>
            </w:pPr>
            <w:r>
              <w:t>Rajd Rowerowy</w:t>
            </w:r>
          </w:p>
          <w:p w:rsidR="00F16939" w:rsidRDefault="00F16939" w:rsidP="00F16939">
            <w:pPr>
              <w:pStyle w:val="Akapitzlist1"/>
              <w:numPr>
                <w:ilvl w:val="0"/>
                <w:numId w:val="14"/>
              </w:numPr>
              <w:spacing w:after="0"/>
              <w:ind w:left="245" w:hanging="245"/>
              <w:jc w:val="left"/>
            </w:pPr>
            <w:r>
              <w:t>Bezpieczny Przedszkolak</w:t>
            </w:r>
          </w:p>
          <w:p w:rsidR="00F16939" w:rsidRDefault="00F16939" w:rsidP="00F16939">
            <w:pPr>
              <w:pStyle w:val="Akapitzlist1"/>
              <w:numPr>
                <w:ilvl w:val="0"/>
                <w:numId w:val="14"/>
              </w:numPr>
              <w:spacing w:after="0"/>
              <w:ind w:left="245" w:hanging="245"/>
              <w:jc w:val="left"/>
            </w:pPr>
            <w:r>
              <w:t xml:space="preserve">Wiosenna Olimpiada Sportowa </w:t>
            </w:r>
          </w:p>
          <w:p w:rsidR="00F16939" w:rsidRDefault="00F16939" w:rsidP="008D0881">
            <w:pPr>
              <w:pStyle w:val="Akapitzlist1"/>
              <w:spacing w:after="0"/>
              <w:ind w:left="697"/>
              <w:jc w:val="left"/>
            </w:pPr>
            <w:r>
              <w:t>Przedszkoli</w:t>
            </w:r>
          </w:p>
          <w:p w:rsidR="00F16939" w:rsidRDefault="00F16939" w:rsidP="008D0881">
            <w:pPr>
              <w:pStyle w:val="Akapitzlist1"/>
              <w:spacing w:after="0"/>
              <w:ind w:left="0"/>
              <w:jc w:val="left"/>
            </w:pPr>
            <w:r>
              <w:t xml:space="preserve">      I   Rozgrywki Sportowe  </w:t>
            </w:r>
          </w:p>
          <w:p w:rsidR="00F16939" w:rsidRDefault="00F16939" w:rsidP="008D0881">
            <w:pPr>
              <w:pStyle w:val="Akapitzlist1"/>
              <w:spacing w:after="0"/>
              <w:ind w:left="0"/>
              <w:jc w:val="left"/>
            </w:pPr>
            <w:r>
              <w:t xml:space="preserve">           Przedszkolaków</w:t>
            </w:r>
          </w:p>
          <w:p w:rsidR="00F16939" w:rsidRDefault="00F16939" w:rsidP="008D0881">
            <w:pPr>
              <w:pStyle w:val="Akapitzlist1"/>
              <w:spacing w:after="0"/>
              <w:ind w:left="0"/>
              <w:jc w:val="left"/>
            </w:pPr>
            <w:r>
              <w:t xml:space="preserve">      II   Sportowy Turniej Rodzinny</w:t>
            </w:r>
          </w:p>
          <w:p w:rsidR="00F16939" w:rsidRDefault="00F16939" w:rsidP="008D0881">
            <w:pPr>
              <w:pStyle w:val="Akapitzlist1"/>
              <w:spacing w:after="0"/>
              <w:ind w:left="0"/>
              <w:jc w:val="left"/>
            </w:pPr>
          </w:p>
          <w:p w:rsidR="00F16939" w:rsidRDefault="00F16939" w:rsidP="008D0881">
            <w:pPr>
              <w:pStyle w:val="Akapitzlist1"/>
              <w:spacing w:after="0"/>
              <w:ind w:left="0"/>
              <w:jc w:val="left"/>
            </w:pPr>
            <w:r>
              <w:t>●   Miejski dzień sportu przedszkoli pod hasłem „Więcej ruchu dla maluchów”</w:t>
            </w:r>
          </w:p>
          <w:p w:rsidR="00D74DF6" w:rsidRDefault="00D74DF6" w:rsidP="008D0881">
            <w:pPr>
              <w:pStyle w:val="Akapitzlist1"/>
              <w:spacing w:after="0"/>
              <w:ind w:left="0"/>
              <w:jc w:val="left"/>
            </w:pPr>
          </w:p>
          <w:p w:rsidR="001921DE" w:rsidRDefault="001921DE" w:rsidP="001921DE">
            <w:pPr>
              <w:pStyle w:val="Akapitzlist1"/>
              <w:numPr>
                <w:ilvl w:val="0"/>
                <w:numId w:val="15"/>
              </w:numPr>
              <w:spacing w:after="0"/>
              <w:ind w:left="245" w:hanging="245"/>
              <w:jc w:val="left"/>
            </w:pPr>
            <w:r>
              <w:t>„</w:t>
            </w:r>
            <w:r w:rsidRPr="00C7421B">
              <w:t>Święto Pieczonego Ziemniaka”</w:t>
            </w:r>
          </w:p>
          <w:p w:rsidR="00197028" w:rsidRDefault="00197028" w:rsidP="00197028">
            <w:pPr>
              <w:pStyle w:val="Akapitzlist1"/>
              <w:spacing w:after="0"/>
              <w:jc w:val="left"/>
            </w:pPr>
          </w:p>
          <w:p w:rsidR="00197028" w:rsidRDefault="00197028" w:rsidP="00197028">
            <w:pPr>
              <w:pStyle w:val="Akapitzlist1"/>
              <w:spacing w:after="0"/>
              <w:jc w:val="left"/>
            </w:pPr>
          </w:p>
          <w:p w:rsidR="00197028" w:rsidRDefault="00197028" w:rsidP="00C623D3">
            <w:pPr>
              <w:pStyle w:val="Akapitzlist1"/>
              <w:spacing w:after="0"/>
              <w:ind w:left="0"/>
              <w:jc w:val="left"/>
            </w:pPr>
          </w:p>
          <w:p w:rsidR="00C623D3" w:rsidRDefault="00C623D3" w:rsidP="00C623D3">
            <w:pPr>
              <w:pStyle w:val="Akapitzlist1"/>
              <w:spacing w:after="0"/>
              <w:ind w:left="0"/>
              <w:jc w:val="left"/>
            </w:pPr>
          </w:p>
          <w:p w:rsidR="00C623D3" w:rsidRPr="00D74DF6" w:rsidRDefault="00C623D3" w:rsidP="00C623D3">
            <w:pPr>
              <w:pStyle w:val="Akapitzlist1"/>
              <w:spacing w:after="0"/>
              <w:ind w:left="0"/>
              <w:jc w:val="left"/>
            </w:pPr>
          </w:p>
          <w:p w:rsidR="00D74DF6" w:rsidRDefault="00D74DF6" w:rsidP="001921DE">
            <w:pPr>
              <w:pStyle w:val="Akapitzlist1"/>
              <w:numPr>
                <w:ilvl w:val="0"/>
                <w:numId w:val="15"/>
              </w:numPr>
              <w:spacing w:after="0"/>
              <w:ind w:left="245" w:hanging="245"/>
              <w:jc w:val="left"/>
            </w:pPr>
            <w:r w:rsidRPr="00197028">
              <w:t>„</w:t>
            </w:r>
            <w:r>
              <w:rPr>
                <w:color w:val="FF0000"/>
              </w:rPr>
              <w:t xml:space="preserve"> </w:t>
            </w:r>
            <w:r w:rsidRPr="00C7421B">
              <w:t>Święto drzewa”</w:t>
            </w:r>
          </w:p>
          <w:p w:rsidR="00D74DF6" w:rsidRDefault="00D74DF6" w:rsidP="00D74DF6">
            <w:pPr>
              <w:pStyle w:val="Akapitzlist1"/>
              <w:spacing w:after="0"/>
              <w:ind w:left="245"/>
              <w:jc w:val="left"/>
            </w:pPr>
          </w:p>
          <w:p w:rsidR="00F16939" w:rsidRDefault="00F16939" w:rsidP="008D0881">
            <w:pPr>
              <w:pStyle w:val="Akapitzlist1"/>
              <w:spacing w:after="0"/>
              <w:ind w:left="697"/>
              <w:jc w:val="left"/>
              <w:rPr>
                <w:color w:val="FF0000"/>
              </w:rPr>
            </w:pPr>
          </w:p>
          <w:p w:rsidR="00F16939" w:rsidRDefault="00F16939" w:rsidP="00DA114C">
            <w:pPr>
              <w:pStyle w:val="Akapitzlist1"/>
              <w:ind w:left="0"/>
              <w:jc w:val="left"/>
            </w:pPr>
            <w:r>
              <w:t>2. Akcje charytatywne</w:t>
            </w:r>
          </w:p>
          <w:p w:rsidR="00F16939" w:rsidRDefault="00F16939" w:rsidP="00F16939">
            <w:pPr>
              <w:pStyle w:val="Akapitzlist1"/>
              <w:numPr>
                <w:ilvl w:val="0"/>
                <w:numId w:val="11"/>
              </w:numPr>
              <w:spacing w:after="0"/>
              <w:jc w:val="left"/>
            </w:pPr>
            <w:r>
              <w:t>Akcja „Góra Grosza”</w:t>
            </w:r>
          </w:p>
          <w:p w:rsidR="009E5DD2" w:rsidRDefault="009E5DD2" w:rsidP="009E5DD2">
            <w:pPr>
              <w:pStyle w:val="Akapitzlist1"/>
              <w:numPr>
                <w:ilvl w:val="0"/>
                <w:numId w:val="11"/>
              </w:numPr>
              <w:spacing w:after="0"/>
              <w:jc w:val="left"/>
            </w:pPr>
            <w:r>
              <w:t>„Przedszkolaki kochają zwierzaki”</w:t>
            </w:r>
          </w:p>
          <w:p w:rsidR="00F16939" w:rsidRDefault="00F16939" w:rsidP="00F16939">
            <w:pPr>
              <w:pStyle w:val="Akapitzlist1"/>
              <w:numPr>
                <w:ilvl w:val="0"/>
                <w:numId w:val="11"/>
              </w:numPr>
              <w:spacing w:after="0"/>
              <w:jc w:val="left"/>
            </w:pPr>
            <w:r>
              <w:lastRenderedPageBreak/>
              <w:t>Akcja ,,Pola Nadziei”</w:t>
            </w:r>
          </w:p>
          <w:p w:rsidR="00F16939" w:rsidRDefault="00F16939" w:rsidP="00F16939">
            <w:pPr>
              <w:pStyle w:val="Akapitzlist1"/>
              <w:numPr>
                <w:ilvl w:val="0"/>
                <w:numId w:val="11"/>
              </w:numPr>
              <w:spacing w:after="0"/>
              <w:jc w:val="left"/>
              <w:rPr>
                <w:color w:val="000000" w:themeColor="text1"/>
              </w:rPr>
            </w:pPr>
            <w:r w:rsidRPr="003B682D">
              <w:rPr>
                <w:color w:val="000000" w:themeColor="text1"/>
              </w:rPr>
              <w:t xml:space="preserve">Zbiórka </w:t>
            </w:r>
            <w:r w:rsidR="00197028">
              <w:rPr>
                <w:color w:val="000000" w:themeColor="text1"/>
              </w:rPr>
              <w:t>zdrowej żywności</w:t>
            </w:r>
            <w:r w:rsidR="004514B6">
              <w:rPr>
                <w:color w:val="000000" w:themeColor="text1"/>
              </w:rPr>
              <w:t xml:space="preserve"> dla podopiecznych  </w:t>
            </w:r>
            <w:r w:rsidRPr="003B682D">
              <w:rPr>
                <w:color w:val="000000" w:themeColor="text1"/>
              </w:rPr>
              <w:t xml:space="preserve"> Hospicjum</w:t>
            </w:r>
          </w:p>
          <w:p w:rsidR="00190E20" w:rsidRDefault="004514B6" w:rsidP="00F16939">
            <w:pPr>
              <w:pStyle w:val="Akapitzlist1"/>
              <w:numPr>
                <w:ilvl w:val="0"/>
                <w:numId w:val="11"/>
              </w:num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Zbiórka dla dzieci ze </w:t>
            </w:r>
            <w:r w:rsidR="00190E20">
              <w:rPr>
                <w:color w:val="000000" w:themeColor="text1"/>
              </w:rPr>
              <w:t>Szpitala</w:t>
            </w:r>
          </w:p>
          <w:p w:rsidR="00DA114C" w:rsidRDefault="00DA114C" w:rsidP="00F16939">
            <w:pPr>
              <w:pStyle w:val="Akapitzlist1"/>
              <w:numPr>
                <w:ilvl w:val="0"/>
                <w:numId w:val="11"/>
              </w:numPr>
              <w:spacing w:after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Zbiórka artykułów szkolnych i zabawek dla dzieci z domu dziecka w Rybniku</w:t>
            </w:r>
          </w:p>
          <w:p w:rsidR="001434FC" w:rsidRPr="001434FC" w:rsidRDefault="001434FC" w:rsidP="001434FC">
            <w:pPr>
              <w:widowControl w:val="0"/>
              <w:numPr>
                <w:ilvl w:val="0"/>
                <w:numId w:val="11"/>
              </w:numPr>
              <w:suppressAutoHyphens/>
              <w:rPr>
                <w:rFonts w:eastAsia="Arial Unicode MS"/>
                <w:color w:val="000000" w:themeColor="text1"/>
                <w:kern w:val="2"/>
              </w:rPr>
            </w:pPr>
            <w:r w:rsidRPr="001434FC">
              <w:rPr>
                <w:rFonts w:eastAsia="Arial Unicode MS"/>
                <w:color w:val="000000" w:themeColor="text1"/>
                <w:kern w:val="2"/>
              </w:rPr>
              <w:t>Udział w akcji „Zakręceni na zakrętki” zbiórka nakrętek dla Stowarzyszenia Pomocy dla Dzieci w Żorach</w:t>
            </w:r>
          </w:p>
          <w:p w:rsidR="001434FC" w:rsidRPr="001434FC" w:rsidRDefault="001434FC" w:rsidP="001434FC">
            <w:pPr>
              <w:pStyle w:val="Akapitzlist1"/>
              <w:spacing w:after="0"/>
              <w:jc w:val="left"/>
              <w:rPr>
                <w:color w:val="000000" w:themeColor="text1"/>
              </w:rPr>
            </w:pPr>
          </w:p>
          <w:p w:rsidR="001434FC" w:rsidRPr="003B682D" w:rsidRDefault="001434FC" w:rsidP="001434FC">
            <w:pPr>
              <w:pStyle w:val="Akapitzlist1"/>
              <w:spacing w:after="0"/>
              <w:jc w:val="left"/>
              <w:rPr>
                <w:color w:val="000000" w:themeColor="text1"/>
              </w:rPr>
            </w:pPr>
          </w:p>
          <w:p w:rsidR="00F16939" w:rsidRDefault="00F16939" w:rsidP="008D0881">
            <w:pPr>
              <w:pStyle w:val="Akapitzlist1"/>
              <w:spacing w:after="0"/>
              <w:ind w:left="340"/>
              <w:jc w:val="left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9" w:rsidRDefault="00F16939" w:rsidP="008D0881"/>
          <w:p w:rsidR="00F16939" w:rsidRDefault="00F16939" w:rsidP="008D0881"/>
          <w:p w:rsidR="00F16939" w:rsidRDefault="00F16939" w:rsidP="008D0881">
            <w:r>
              <w:t>D. Adamczyk</w:t>
            </w:r>
          </w:p>
          <w:p w:rsidR="00F16939" w:rsidRDefault="00F16939" w:rsidP="008D0881">
            <w:r>
              <w:t>T. Kieler-Grzywa</w:t>
            </w:r>
          </w:p>
          <w:p w:rsidR="00F16939" w:rsidRDefault="00C7421B" w:rsidP="00C7421B">
            <w:r>
              <w:t>D. Adamczyk</w:t>
            </w:r>
          </w:p>
          <w:p w:rsidR="00F16939" w:rsidRDefault="00F16939" w:rsidP="008D0881"/>
          <w:p w:rsidR="00F16939" w:rsidRDefault="00F16939" w:rsidP="008D0881">
            <w:r>
              <w:t>M</w:t>
            </w:r>
            <w:r w:rsidR="001371FD">
              <w:t xml:space="preserve">. </w:t>
            </w:r>
            <w:proofErr w:type="spellStart"/>
            <w:r>
              <w:t>Borgosz</w:t>
            </w:r>
            <w:proofErr w:type="spellEnd"/>
            <w:r w:rsidR="00C7421B">
              <w:t xml:space="preserve">, N. </w:t>
            </w:r>
            <w:proofErr w:type="spellStart"/>
            <w:r w:rsidR="00C7421B">
              <w:t>Burtan</w:t>
            </w:r>
            <w:proofErr w:type="spellEnd"/>
            <w:r w:rsidR="00C7421B">
              <w:t xml:space="preserve">, M. </w:t>
            </w:r>
            <w:proofErr w:type="spellStart"/>
            <w:r w:rsidR="00C7421B">
              <w:t>Studnik</w:t>
            </w:r>
            <w:proofErr w:type="spellEnd"/>
          </w:p>
          <w:p w:rsidR="00F16939" w:rsidRDefault="00F16939" w:rsidP="008D0881">
            <w:r>
              <w:t>E</w:t>
            </w:r>
            <w:r w:rsidR="001371FD">
              <w:t xml:space="preserve">. </w:t>
            </w:r>
            <w:r>
              <w:t>Kasza</w:t>
            </w:r>
            <w:r w:rsidR="00C7421B">
              <w:t>, I. Molińska</w:t>
            </w:r>
          </w:p>
          <w:p w:rsidR="00F16939" w:rsidRDefault="00F16939" w:rsidP="008D0881"/>
          <w:p w:rsidR="00F16939" w:rsidRDefault="00F16939" w:rsidP="008D0881">
            <w:r>
              <w:t xml:space="preserve">P. Główczyńska, </w:t>
            </w:r>
            <w:r w:rsidR="008A3210">
              <w:t>I. Molińska</w:t>
            </w:r>
          </w:p>
          <w:p w:rsidR="00F16939" w:rsidRDefault="00F16939" w:rsidP="008D0881"/>
          <w:p w:rsidR="00D74DF6" w:rsidRDefault="00D74DF6" w:rsidP="008D0881"/>
          <w:p w:rsidR="00F16939" w:rsidRDefault="00C623D3" w:rsidP="008D0881">
            <w:r>
              <w:t xml:space="preserve">E. Smak, M. Sikorska, B. Wilczyńska, E. Samek, A. Poniatowska </w:t>
            </w:r>
            <w:r w:rsidR="00197028">
              <w:t xml:space="preserve"> i inne chętne nauczycielki</w:t>
            </w:r>
          </w:p>
          <w:p w:rsidR="009E5DD2" w:rsidRDefault="009E5DD2" w:rsidP="008D0881">
            <w:pPr>
              <w:rPr>
                <w:color w:val="000000" w:themeColor="text1"/>
              </w:rPr>
            </w:pPr>
          </w:p>
          <w:p w:rsidR="00197028" w:rsidRDefault="00197028" w:rsidP="008D0881">
            <w:pPr>
              <w:rPr>
                <w:color w:val="000000" w:themeColor="text1"/>
              </w:rPr>
            </w:pPr>
          </w:p>
          <w:p w:rsidR="00197028" w:rsidRDefault="00197028" w:rsidP="008D088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Sasin, M. Sikorska</w:t>
            </w:r>
          </w:p>
          <w:p w:rsidR="00DA114C" w:rsidRDefault="00DA114C" w:rsidP="008D0881">
            <w:pPr>
              <w:rPr>
                <w:color w:val="000000" w:themeColor="text1"/>
              </w:rPr>
            </w:pPr>
          </w:p>
          <w:p w:rsidR="00197028" w:rsidRDefault="00197028" w:rsidP="008D0881">
            <w:pPr>
              <w:rPr>
                <w:color w:val="000000" w:themeColor="text1"/>
              </w:rPr>
            </w:pPr>
          </w:p>
          <w:p w:rsidR="00197028" w:rsidRDefault="00197028" w:rsidP="008D0881">
            <w:pPr>
              <w:rPr>
                <w:color w:val="000000" w:themeColor="text1"/>
              </w:rPr>
            </w:pPr>
          </w:p>
          <w:p w:rsidR="00F16939" w:rsidRDefault="00F16939" w:rsidP="008D0881"/>
          <w:p w:rsidR="00F16939" w:rsidRDefault="00F16939" w:rsidP="00DA114C">
            <w:pPr>
              <w:tabs>
                <w:tab w:val="center" w:pos="1558"/>
              </w:tabs>
            </w:pPr>
            <w:r>
              <w:t>E</w:t>
            </w:r>
            <w:r w:rsidR="001371FD">
              <w:t xml:space="preserve">. Smak, </w:t>
            </w:r>
            <w:r w:rsidR="00197028">
              <w:t xml:space="preserve">M. </w:t>
            </w:r>
            <w:proofErr w:type="spellStart"/>
            <w:r w:rsidR="00197028">
              <w:t>Studnik</w:t>
            </w:r>
            <w:proofErr w:type="spellEnd"/>
          </w:p>
          <w:p w:rsidR="009E5DD2" w:rsidRDefault="009E5DD2" w:rsidP="009E5DD2">
            <w:r>
              <w:t>P. Główczyńska</w:t>
            </w:r>
            <w:r w:rsidR="00197028">
              <w:t>, M. Sikorska</w:t>
            </w:r>
          </w:p>
          <w:p w:rsidR="00F16939" w:rsidRDefault="00F16939" w:rsidP="008D0881">
            <w:r>
              <w:lastRenderedPageBreak/>
              <w:t>B</w:t>
            </w:r>
            <w:r w:rsidR="001371FD">
              <w:t xml:space="preserve">. </w:t>
            </w:r>
            <w:proofErr w:type="spellStart"/>
            <w:r>
              <w:t>Nytko</w:t>
            </w:r>
            <w:proofErr w:type="spellEnd"/>
          </w:p>
          <w:p w:rsidR="00DA114C" w:rsidRDefault="00DA114C" w:rsidP="008D0881"/>
          <w:p w:rsidR="004514B6" w:rsidRDefault="004514B6" w:rsidP="004514B6">
            <w:pPr>
              <w:pStyle w:val="Akapitzlist"/>
              <w:numPr>
                <w:ilvl w:val="0"/>
                <w:numId w:val="31"/>
              </w:num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Nytko</w:t>
            </w:r>
            <w:proofErr w:type="spellEnd"/>
          </w:p>
          <w:p w:rsidR="00DA114C" w:rsidRPr="001434FC" w:rsidRDefault="00190E20" w:rsidP="001434FC">
            <w:pPr>
              <w:ind w:left="360"/>
              <w:rPr>
                <w:color w:val="000000" w:themeColor="text1"/>
              </w:rPr>
            </w:pPr>
            <w:r w:rsidRPr="001434FC">
              <w:rPr>
                <w:color w:val="000000" w:themeColor="text1"/>
              </w:rPr>
              <w:t>E. Kasz</w:t>
            </w:r>
            <w:r w:rsidR="00DA114C" w:rsidRPr="001434FC">
              <w:rPr>
                <w:color w:val="000000" w:themeColor="text1"/>
              </w:rPr>
              <w:t>a</w:t>
            </w:r>
            <w:r w:rsidRPr="001434FC">
              <w:rPr>
                <w:color w:val="000000" w:themeColor="text1"/>
              </w:rPr>
              <w:t xml:space="preserve">, </w:t>
            </w:r>
            <w:proofErr w:type="spellStart"/>
            <w:r w:rsidRPr="001434FC">
              <w:rPr>
                <w:color w:val="000000" w:themeColor="text1"/>
              </w:rPr>
              <w:t>E.Kliś</w:t>
            </w:r>
            <w:bookmarkStart w:id="0" w:name="_GoBack"/>
            <w:bookmarkEnd w:id="0"/>
            <w:proofErr w:type="spellEnd"/>
          </w:p>
          <w:p w:rsidR="00DA114C" w:rsidRDefault="00DA114C" w:rsidP="00137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proofErr w:type="spellStart"/>
            <w:r>
              <w:rPr>
                <w:color w:val="000000" w:themeColor="text1"/>
              </w:rPr>
              <w:t>Studnik</w:t>
            </w:r>
            <w:proofErr w:type="spellEnd"/>
            <w:r w:rsidR="004514B6">
              <w:rPr>
                <w:color w:val="000000" w:themeColor="text1"/>
              </w:rPr>
              <w:t>, E. Sasin, A. Poniatowska</w:t>
            </w:r>
          </w:p>
          <w:p w:rsidR="001434FC" w:rsidRDefault="001434FC" w:rsidP="001371FD">
            <w:pPr>
              <w:rPr>
                <w:color w:val="000000" w:themeColor="text1"/>
              </w:rPr>
            </w:pPr>
          </w:p>
          <w:p w:rsidR="001434FC" w:rsidRPr="003B682D" w:rsidRDefault="001434FC" w:rsidP="001371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M. Sikorska, B. Grzonka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9" w:rsidRDefault="00F16939" w:rsidP="008D0881">
            <w:pPr>
              <w:jc w:val="center"/>
              <w:rPr>
                <w:sz w:val="36"/>
                <w:szCs w:val="36"/>
              </w:rPr>
            </w:pPr>
          </w:p>
          <w:p w:rsidR="00F16939" w:rsidRDefault="00F16939" w:rsidP="00F16939">
            <w:pPr>
              <w:jc w:val="center"/>
            </w:pPr>
            <w:r>
              <w:t>Wrzesień/Październik</w:t>
            </w:r>
          </w:p>
          <w:p w:rsidR="00F16939" w:rsidRDefault="00F16939" w:rsidP="00F16939">
            <w:pPr>
              <w:jc w:val="center"/>
            </w:pPr>
            <w:r>
              <w:t>Kwiecień</w:t>
            </w:r>
          </w:p>
          <w:p w:rsidR="00F16939" w:rsidRDefault="00F16939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  <w:r>
              <w:t>Marzec</w:t>
            </w:r>
          </w:p>
          <w:p w:rsidR="00F16939" w:rsidRDefault="00F16939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</w:p>
          <w:p w:rsidR="00F16939" w:rsidRDefault="00F16939" w:rsidP="008D0881"/>
          <w:p w:rsidR="00F16939" w:rsidRDefault="00F16939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  <w:r>
              <w:t>Maj</w:t>
            </w:r>
          </w:p>
          <w:p w:rsidR="00F16939" w:rsidRDefault="00F16939" w:rsidP="008D0881">
            <w:pPr>
              <w:jc w:val="center"/>
            </w:pPr>
          </w:p>
          <w:p w:rsidR="00D74DF6" w:rsidRPr="00D74DF6" w:rsidRDefault="00D74DF6" w:rsidP="008D0881">
            <w:pPr>
              <w:jc w:val="center"/>
              <w:rPr>
                <w:color w:val="FF0000"/>
              </w:rPr>
            </w:pPr>
          </w:p>
          <w:p w:rsidR="00F16939" w:rsidRPr="00197028" w:rsidRDefault="00197028" w:rsidP="008D0881">
            <w:pPr>
              <w:jc w:val="center"/>
            </w:pPr>
            <w:r>
              <w:t>Wrzesień/ Październik</w:t>
            </w:r>
          </w:p>
          <w:p w:rsidR="00F16939" w:rsidRDefault="00F16939" w:rsidP="008D0881">
            <w:pPr>
              <w:jc w:val="center"/>
            </w:pPr>
          </w:p>
          <w:p w:rsidR="00DA114C" w:rsidRDefault="00197028" w:rsidP="00DA114C">
            <w:r>
              <w:t xml:space="preserve">        </w:t>
            </w:r>
          </w:p>
          <w:p w:rsidR="001434FC" w:rsidRDefault="001434FC" w:rsidP="00DA114C"/>
          <w:p w:rsidR="00197028" w:rsidRDefault="001434FC" w:rsidP="001434FC">
            <w:r>
              <w:t>Październik</w:t>
            </w:r>
          </w:p>
          <w:p w:rsidR="00197028" w:rsidRDefault="00197028" w:rsidP="008D0881">
            <w:pPr>
              <w:jc w:val="center"/>
            </w:pPr>
          </w:p>
          <w:p w:rsidR="00197028" w:rsidRDefault="00197028" w:rsidP="00197028"/>
          <w:p w:rsidR="001434FC" w:rsidRDefault="001434FC" w:rsidP="00197028"/>
          <w:p w:rsidR="001434FC" w:rsidRDefault="001434FC" w:rsidP="00197028"/>
          <w:p w:rsidR="00197028" w:rsidRDefault="00F16939" w:rsidP="00197028">
            <w:pPr>
              <w:jc w:val="center"/>
            </w:pPr>
            <w:r>
              <w:t>Cały rok</w:t>
            </w:r>
          </w:p>
          <w:p w:rsidR="001434FC" w:rsidRDefault="001434FC" w:rsidP="001434FC"/>
          <w:p w:rsidR="00DA114C" w:rsidRDefault="00DA114C" w:rsidP="008D0881">
            <w:pPr>
              <w:jc w:val="center"/>
            </w:pPr>
            <w:r>
              <w:lastRenderedPageBreak/>
              <w:t>Październik/Listopad</w:t>
            </w:r>
          </w:p>
          <w:p w:rsidR="00DA114C" w:rsidRDefault="00DF7824" w:rsidP="008D0881">
            <w:pPr>
              <w:jc w:val="center"/>
            </w:pPr>
            <w:r>
              <w:t>Kwiecień</w:t>
            </w:r>
          </w:p>
          <w:p w:rsidR="00DF7824" w:rsidRDefault="00DF7824" w:rsidP="008D0881">
            <w:pPr>
              <w:jc w:val="center"/>
            </w:pPr>
          </w:p>
          <w:p w:rsidR="00DF7824" w:rsidRDefault="004514B6" w:rsidP="001434FC">
            <w:pPr>
              <w:jc w:val="center"/>
            </w:pPr>
            <w:r>
              <w:t>Październik/Listopad</w:t>
            </w:r>
          </w:p>
          <w:p w:rsidR="004514B6" w:rsidRDefault="004514B6" w:rsidP="004514B6"/>
          <w:p w:rsidR="00DF7824" w:rsidRDefault="004514B6" w:rsidP="008D0881">
            <w:pPr>
              <w:jc w:val="center"/>
            </w:pPr>
            <w:r>
              <w:t>Maj</w:t>
            </w:r>
          </w:p>
          <w:p w:rsidR="001434FC" w:rsidRDefault="001434FC" w:rsidP="008D0881">
            <w:pPr>
              <w:jc w:val="center"/>
            </w:pPr>
          </w:p>
          <w:p w:rsidR="001434FC" w:rsidRDefault="001434FC" w:rsidP="008D0881">
            <w:pPr>
              <w:jc w:val="center"/>
            </w:pPr>
            <w:r>
              <w:t>Zgodnie z harmonogramem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9" w:rsidRDefault="00F16939" w:rsidP="008D0881">
            <w:pPr>
              <w:jc w:val="center"/>
              <w:rPr>
                <w:sz w:val="36"/>
                <w:szCs w:val="36"/>
              </w:rPr>
            </w:pPr>
          </w:p>
        </w:tc>
      </w:tr>
      <w:tr w:rsidR="00F16939" w:rsidTr="00F16939">
        <w:trPr>
          <w:trHeight w:val="907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39" w:rsidRPr="00A15535" w:rsidRDefault="00F16939" w:rsidP="008D0881">
            <w:pPr>
              <w:rPr>
                <w:b/>
              </w:rPr>
            </w:pPr>
            <w:r w:rsidRPr="00A15535">
              <w:rPr>
                <w:b/>
              </w:rPr>
              <w:lastRenderedPageBreak/>
              <w:t>2. Współpraca z mediami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9" w:rsidRDefault="00F16939" w:rsidP="008D0881">
            <w:pPr>
              <w:pStyle w:val="Akapitzlist1"/>
              <w:ind w:left="0"/>
              <w:jc w:val="left"/>
            </w:pPr>
            <w:r>
              <w:t>1.Współpraca z wydawnictwami:</w:t>
            </w:r>
          </w:p>
          <w:p w:rsidR="00F16939" w:rsidRDefault="00F16939" w:rsidP="00F16939">
            <w:pPr>
              <w:pStyle w:val="Akapitzlist1"/>
              <w:numPr>
                <w:ilvl w:val="0"/>
                <w:numId w:val="9"/>
              </w:numPr>
              <w:jc w:val="left"/>
            </w:pPr>
            <w:r>
              <w:t>Współpraca z „Kalendarzem</w:t>
            </w:r>
            <w:r w:rsidR="002615B1">
              <w:t xml:space="preserve">, </w:t>
            </w:r>
            <w:r>
              <w:t xml:space="preserve">  Żorskim”</w:t>
            </w:r>
            <w:r w:rsidR="009E5DD2">
              <w:t xml:space="preserve">, </w:t>
            </w:r>
            <w:r w:rsidR="002615B1">
              <w:t>Portalem „Tu Żory”</w:t>
            </w:r>
          </w:p>
          <w:p w:rsidR="00F16939" w:rsidRDefault="00F16939" w:rsidP="00F16939">
            <w:pPr>
              <w:pStyle w:val="Akapitzlist"/>
              <w:numPr>
                <w:ilvl w:val="0"/>
                <w:numId w:val="10"/>
              </w:numPr>
              <w:tabs>
                <w:tab w:val="left" w:pos="360"/>
              </w:tabs>
              <w:ind w:left="225" w:hanging="142"/>
            </w:pPr>
            <w:r>
              <w:t>Współpraca z lokalnymi mediami w celu promowania osiągnięć przedszkola i wychowanków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39" w:rsidRDefault="00F16939" w:rsidP="008D0881"/>
          <w:p w:rsidR="00F16939" w:rsidRDefault="00F16939" w:rsidP="008D0881">
            <w:r>
              <w:t>Chętne nauczycielki</w:t>
            </w:r>
          </w:p>
          <w:p w:rsidR="00F16939" w:rsidRDefault="00F16939" w:rsidP="008D0881"/>
          <w:p w:rsidR="00F16939" w:rsidRDefault="00F16939" w:rsidP="008D0881"/>
          <w:p w:rsidR="00F16939" w:rsidRDefault="00F16939" w:rsidP="008D0881">
            <w:r>
              <w:t>Zespół ds. promocji, chętne nauczycielki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39" w:rsidRDefault="00F16939" w:rsidP="008D0881">
            <w:pPr>
              <w:jc w:val="center"/>
            </w:pPr>
          </w:p>
          <w:p w:rsidR="00DF7824" w:rsidRDefault="00DF7824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  <w:r>
              <w:t>cały rok</w:t>
            </w:r>
          </w:p>
          <w:p w:rsidR="00F16939" w:rsidRDefault="00F16939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</w:p>
          <w:p w:rsidR="00F16939" w:rsidRDefault="00F16939" w:rsidP="008D0881">
            <w:pPr>
              <w:jc w:val="center"/>
            </w:pPr>
            <w:r>
              <w:t>cały rok</w:t>
            </w:r>
          </w:p>
          <w:p w:rsidR="00F16939" w:rsidRDefault="00F16939" w:rsidP="008D0881"/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9" w:rsidRDefault="00F16939" w:rsidP="008D0881">
            <w:pPr>
              <w:jc w:val="center"/>
            </w:pPr>
          </w:p>
        </w:tc>
      </w:tr>
    </w:tbl>
    <w:p w:rsidR="00852704" w:rsidRDefault="00852704" w:rsidP="0040471C">
      <w:pPr>
        <w:ind w:left="6372"/>
        <w:rPr>
          <w:b/>
          <w:sz w:val="28"/>
          <w:szCs w:val="28"/>
        </w:rPr>
      </w:pPr>
    </w:p>
    <w:p w:rsidR="00015E83" w:rsidRDefault="00015E83" w:rsidP="0040471C">
      <w:pPr>
        <w:ind w:left="6372"/>
        <w:rPr>
          <w:b/>
          <w:sz w:val="28"/>
          <w:szCs w:val="28"/>
        </w:rPr>
      </w:pPr>
    </w:p>
    <w:p w:rsidR="00015E83" w:rsidRDefault="00015E83" w:rsidP="0040471C">
      <w:pPr>
        <w:ind w:left="6372"/>
        <w:rPr>
          <w:b/>
          <w:sz w:val="28"/>
          <w:szCs w:val="28"/>
        </w:rPr>
      </w:pPr>
    </w:p>
    <w:p w:rsidR="00015E83" w:rsidRDefault="00015E83" w:rsidP="0040471C">
      <w:pPr>
        <w:ind w:left="6372"/>
        <w:rPr>
          <w:b/>
          <w:sz w:val="28"/>
          <w:szCs w:val="28"/>
        </w:rPr>
      </w:pPr>
    </w:p>
    <w:p w:rsidR="00015E83" w:rsidRDefault="00015E83" w:rsidP="0040471C">
      <w:pPr>
        <w:ind w:left="6372"/>
        <w:rPr>
          <w:b/>
          <w:sz w:val="28"/>
          <w:szCs w:val="28"/>
        </w:rPr>
      </w:pPr>
    </w:p>
    <w:p w:rsidR="00015E83" w:rsidRDefault="00015E83" w:rsidP="0040471C">
      <w:pPr>
        <w:ind w:left="6372"/>
        <w:rPr>
          <w:b/>
          <w:sz w:val="28"/>
          <w:szCs w:val="28"/>
        </w:rPr>
      </w:pPr>
    </w:p>
    <w:p w:rsidR="00015E83" w:rsidRDefault="00015E83" w:rsidP="0040471C">
      <w:pPr>
        <w:ind w:left="6372"/>
        <w:rPr>
          <w:b/>
          <w:sz w:val="28"/>
          <w:szCs w:val="28"/>
        </w:rPr>
      </w:pPr>
    </w:p>
    <w:p w:rsidR="00852704" w:rsidRDefault="00852704" w:rsidP="0040471C">
      <w:pPr>
        <w:ind w:left="6372"/>
        <w:rPr>
          <w:b/>
          <w:sz w:val="28"/>
          <w:szCs w:val="28"/>
        </w:rPr>
      </w:pPr>
    </w:p>
    <w:p w:rsidR="0040471C" w:rsidRPr="002622C5" w:rsidRDefault="0040471C" w:rsidP="0040471C">
      <w:pPr>
        <w:ind w:left="6372"/>
        <w:rPr>
          <w:b/>
          <w:sz w:val="28"/>
          <w:szCs w:val="28"/>
        </w:rPr>
      </w:pPr>
      <w:r w:rsidRPr="002622C5">
        <w:rPr>
          <w:b/>
          <w:sz w:val="28"/>
          <w:szCs w:val="28"/>
        </w:rPr>
        <w:lastRenderedPageBreak/>
        <w:t>BAZA</w:t>
      </w:r>
    </w:p>
    <w:p w:rsidR="0040471C" w:rsidRPr="002622C5" w:rsidRDefault="0040471C" w:rsidP="0040471C">
      <w:pPr>
        <w:jc w:val="center"/>
        <w:rPr>
          <w:b/>
          <w:sz w:val="28"/>
          <w:szCs w:val="28"/>
        </w:rPr>
      </w:pPr>
    </w:p>
    <w:p w:rsidR="0040471C" w:rsidRPr="002622C5" w:rsidRDefault="0040471C" w:rsidP="0040471C">
      <w:pPr>
        <w:jc w:val="center"/>
        <w:rPr>
          <w:b/>
          <w:sz w:val="28"/>
          <w:szCs w:val="2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2"/>
        <w:gridCol w:w="4469"/>
        <w:gridCol w:w="2977"/>
        <w:gridCol w:w="2126"/>
        <w:gridCol w:w="1636"/>
      </w:tblGrid>
      <w:tr w:rsidR="002622C5" w:rsidRPr="002622C5" w:rsidTr="0040471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C" w:rsidRPr="002622C5" w:rsidRDefault="0040471C" w:rsidP="008D0881">
            <w:pPr>
              <w:jc w:val="center"/>
              <w:rPr>
                <w:b/>
              </w:rPr>
            </w:pPr>
            <w:r w:rsidRPr="002622C5">
              <w:rPr>
                <w:b/>
              </w:rPr>
              <w:t>ZADANIA</w:t>
            </w:r>
          </w:p>
          <w:p w:rsidR="0040471C" w:rsidRPr="002622C5" w:rsidRDefault="0040471C" w:rsidP="008D0881">
            <w:pPr>
              <w:jc w:val="center"/>
              <w:rPr>
                <w:b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1C" w:rsidRPr="002622C5" w:rsidRDefault="0040471C" w:rsidP="008D0881">
            <w:pPr>
              <w:jc w:val="center"/>
              <w:rPr>
                <w:b/>
              </w:rPr>
            </w:pPr>
            <w:r w:rsidRPr="002622C5">
              <w:rPr>
                <w:b/>
              </w:rPr>
              <w:t>FORMA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1C" w:rsidRPr="002622C5" w:rsidRDefault="0040471C" w:rsidP="008D0881">
            <w:pPr>
              <w:jc w:val="center"/>
              <w:rPr>
                <w:b/>
              </w:rPr>
            </w:pPr>
            <w:r w:rsidRPr="002622C5">
              <w:rPr>
                <w:b/>
              </w:rPr>
              <w:t>ODPOWIEDZIALNE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1C" w:rsidRPr="002622C5" w:rsidRDefault="0040471C" w:rsidP="008D0881">
            <w:pPr>
              <w:jc w:val="center"/>
              <w:rPr>
                <w:b/>
              </w:rPr>
            </w:pPr>
            <w:r w:rsidRPr="002622C5">
              <w:rPr>
                <w:b/>
              </w:rPr>
              <w:t>TERMIN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1C" w:rsidRPr="002622C5" w:rsidRDefault="0040471C" w:rsidP="008D0881">
            <w:pPr>
              <w:jc w:val="center"/>
              <w:rPr>
                <w:b/>
              </w:rPr>
            </w:pPr>
            <w:r w:rsidRPr="002622C5">
              <w:rPr>
                <w:b/>
              </w:rPr>
              <w:t>UWAGI O REALIZACJI ZADANIA</w:t>
            </w:r>
          </w:p>
        </w:tc>
      </w:tr>
      <w:tr w:rsidR="002622C5" w:rsidRPr="002622C5" w:rsidTr="0040471C">
        <w:trPr>
          <w:trHeight w:val="990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1C" w:rsidRPr="002622C5" w:rsidRDefault="0040471C" w:rsidP="008D0881">
            <w:pPr>
              <w:rPr>
                <w:b/>
              </w:rPr>
            </w:pPr>
            <w:r w:rsidRPr="002622C5">
              <w:rPr>
                <w:b/>
              </w:rPr>
              <w:t>Wzbogacenie bazy pomocy dydaktycznych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1C" w:rsidRDefault="00DF7824" w:rsidP="0040471C">
            <w:r>
              <w:t>1. Wzbogacenie bazy o pomoce do kształtowania odporności emocjonalnej</w:t>
            </w:r>
          </w:p>
          <w:p w:rsidR="00DF7824" w:rsidRPr="002622C5" w:rsidRDefault="00DF7824" w:rsidP="0040471C"/>
          <w:p w:rsidR="0040471C" w:rsidRPr="002622C5" w:rsidRDefault="0067071B" w:rsidP="008D0881">
            <w:r>
              <w:t>2</w:t>
            </w:r>
            <w:r w:rsidR="0040471C" w:rsidRPr="002622C5">
              <w:t>. Wzbogacenie</w:t>
            </w:r>
            <w:r w:rsidR="00DF7824">
              <w:t xml:space="preserve"> bazy o sokowirówki</w:t>
            </w:r>
          </w:p>
          <w:p w:rsidR="0040471C" w:rsidRPr="002622C5" w:rsidRDefault="0040471C" w:rsidP="0040471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C" w:rsidRPr="002622C5" w:rsidRDefault="0040471C" w:rsidP="008D0881">
            <w:pPr>
              <w:jc w:val="center"/>
            </w:pPr>
            <w:r w:rsidRPr="002622C5">
              <w:t>zespół ds. bazy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C" w:rsidRPr="002622C5" w:rsidRDefault="0040471C" w:rsidP="008D0881">
            <w:pPr>
              <w:jc w:val="center"/>
            </w:pPr>
          </w:p>
          <w:p w:rsidR="0040471C" w:rsidRPr="002622C5" w:rsidRDefault="0040471C" w:rsidP="008D0881">
            <w:pPr>
              <w:jc w:val="center"/>
            </w:pPr>
          </w:p>
          <w:p w:rsidR="0040471C" w:rsidRPr="002622C5" w:rsidRDefault="0040471C" w:rsidP="008D088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1C" w:rsidRPr="002622C5" w:rsidRDefault="0040471C" w:rsidP="008D0881">
            <w:pPr>
              <w:jc w:val="center"/>
            </w:pPr>
          </w:p>
        </w:tc>
      </w:tr>
    </w:tbl>
    <w:p w:rsidR="001F780F" w:rsidRDefault="001F780F"/>
    <w:p w:rsidR="00C31DE3" w:rsidRDefault="00C31DE3"/>
    <w:p w:rsidR="00C31DE3" w:rsidRDefault="00C31DE3"/>
    <w:p w:rsidR="00C31DE3" w:rsidRPr="002622C5" w:rsidRDefault="00C31DE3" w:rsidP="00C31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PREORIENTACJA ZAWODOWA DZIECI</w:t>
      </w:r>
      <w:r w:rsidRPr="002622C5">
        <w:rPr>
          <w:b/>
          <w:sz w:val="28"/>
          <w:szCs w:val="28"/>
        </w:rPr>
        <w:t xml:space="preserve"> W ROKU SZKOLNYM  201</w:t>
      </w:r>
      <w:r>
        <w:rPr>
          <w:b/>
          <w:sz w:val="28"/>
          <w:szCs w:val="28"/>
        </w:rPr>
        <w:t>9/2020</w:t>
      </w:r>
    </w:p>
    <w:p w:rsidR="00C31DE3" w:rsidRPr="002622C5" w:rsidRDefault="00C31DE3" w:rsidP="00C31DE3">
      <w:pPr>
        <w:rPr>
          <w:b/>
          <w:sz w:val="28"/>
          <w:szCs w:val="28"/>
        </w:rPr>
      </w:pPr>
    </w:p>
    <w:p w:rsidR="00C31DE3" w:rsidRPr="002622C5" w:rsidRDefault="00C31DE3" w:rsidP="00C31DE3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ayout w:type="fixed"/>
        <w:tblLook w:val="04A0"/>
      </w:tblPr>
      <w:tblGrid>
        <w:gridCol w:w="2536"/>
        <w:gridCol w:w="4110"/>
        <w:gridCol w:w="3941"/>
        <w:gridCol w:w="2409"/>
      </w:tblGrid>
      <w:tr w:rsidR="00C31DE3" w:rsidRPr="002622C5" w:rsidTr="00C623D3">
        <w:tc>
          <w:tcPr>
            <w:tcW w:w="2536" w:type="dxa"/>
          </w:tcPr>
          <w:p w:rsidR="00C31DE3" w:rsidRPr="002622C5" w:rsidRDefault="00C31DE3" w:rsidP="00C623D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2622C5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4110" w:type="dxa"/>
          </w:tcPr>
          <w:p w:rsidR="00C31DE3" w:rsidRPr="002622C5" w:rsidRDefault="00C31DE3" w:rsidP="00C623D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3941" w:type="dxa"/>
          </w:tcPr>
          <w:p w:rsidR="00C31DE3" w:rsidRPr="00070E08" w:rsidRDefault="00C31DE3" w:rsidP="00C623D3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FORMY</w:t>
            </w:r>
          </w:p>
        </w:tc>
        <w:tc>
          <w:tcPr>
            <w:tcW w:w="2409" w:type="dxa"/>
          </w:tcPr>
          <w:p w:rsidR="00C31DE3" w:rsidRPr="001B247C" w:rsidRDefault="00C31DE3" w:rsidP="00C623D3">
            <w:pPr>
              <w:pStyle w:val="Akapitzlist"/>
              <w:ind w:left="0"/>
              <w:jc w:val="center"/>
              <w:rPr>
                <w:b/>
              </w:rPr>
            </w:pPr>
            <w:r w:rsidRPr="001B247C">
              <w:rPr>
                <w:b/>
              </w:rPr>
              <w:t>UWAGI O REALIZACJI ZADANIA</w:t>
            </w:r>
          </w:p>
        </w:tc>
      </w:tr>
      <w:tr w:rsidR="00C31DE3" w:rsidRPr="002622C5" w:rsidTr="00C623D3">
        <w:trPr>
          <w:trHeight w:val="1905"/>
        </w:trPr>
        <w:tc>
          <w:tcPr>
            <w:tcW w:w="2536" w:type="dxa"/>
          </w:tcPr>
          <w:p w:rsidR="00C31DE3" w:rsidRPr="002622C5" w:rsidRDefault="00C31DE3" w:rsidP="00C623D3">
            <w:pPr>
              <w:pStyle w:val="Akapitzlist"/>
              <w:ind w:left="0"/>
              <w:rPr>
                <w:b/>
              </w:rPr>
            </w:pPr>
            <w:r>
              <w:rPr>
                <w:sz w:val="24"/>
                <w:szCs w:val="24"/>
              </w:rPr>
              <w:t xml:space="preserve">Zapoznanie dzieci z wybranymi zawodami i środowiskiem pracy, kształtowanie pozytywnej i </w:t>
            </w:r>
            <w:proofErr w:type="spellStart"/>
            <w:r>
              <w:rPr>
                <w:sz w:val="24"/>
                <w:szCs w:val="24"/>
              </w:rPr>
              <w:t>proaktywnej</w:t>
            </w:r>
            <w:proofErr w:type="spellEnd"/>
            <w:r>
              <w:rPr>
                <w:sz w:val="24"/>
                <w:szCs w:val="24"/>
              </w:rPr>
              <w:t xml:space="preserve"> postawy dzieci wobec pracy, a także pobudzanie i rozwijanie zainteresowań dzieci.</w:t>
            </w:r>
          </w:p>
        </w:tc>
        <w:tc>
          <w:tcPr>
            <w:tcW w:w="4110" w:type="dxa"/>
          </w:tcPr>
          <w:p w:rsidR="00C31DE3" w:rsidRPr="00C80DD1" w:rsidRDefault="00C31DE3" w:rsidP="00C623D3">
            <w:pPr>
              <w:pStyle w:val="p0"/>
              <w:shd w:val="clear" w:color="auto" w:fill="FFFFFF"/>
              <w:spacing w:beforeAutospacing="0" w:after="300" w:afterAutospacing="0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Prowadzenie zajęć w ciągu roku szkolnego, z wykorzystaniem poniższych cyklów:</w:t>
            </w:r>
          </w:p>
          <w:p w:rsidR="00C31DE3" w:rsidRDefault="00C31DE3" w:rsidP="00C623D3">
            <w:pPr>
              <w:pStyle w:val="p0"/>
              <w:shd w:val="clear" w:color="auto" w:fill="FFFFFF"/>
              <w:spacing w:beforeAutospacing="0" w:after="300" w:afterAutospacing="0"/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1. Poznanie siebie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30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Dziecko: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1.1 określa, co lubi robić;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1.2 podaje przykłady różnych zainteresowań;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1.3 określa, co robi dobrze;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1.4 podejmuje działania i opisuje, co z nich </w:t>
            </w:r>
            <w:r>
              <w:rPr>
                <w:color w:val="222222"/>
              </w:rPr>
              <w:lastRenderedPageBreak/>
              <w:t>wyniknęło dla niego i dla innych.</w:t>
            </w: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p0"/>
              <w:shd w:val="clear" w:color="auto" w:fill="FFFFFF"/>
              <w:spacing w:beforeAutospacing="0" w:after="300" w:afterAutospacing="0"/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2. Świat zawodów i rynek pracy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Dziecko: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2.1 odgrywa różne role zawodowe w zabawie;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2.2 podaje nazwy zawodów wykonywanych przez osoby w jego najbliższym otoczeniu i nazwy tych zawodów, które wzbudziły jego zainteresowanie, oraz identyfikuje i opisuje czynności zawodowe wykonywane przez te osoby;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2.3 wskazuje zawody zaangażowane w powstawanie produktów codziennego użytku oraz w zdarzenia, w których dziecko uczestniczy, takie jak wyjście na zakupy, koncert, pocztę;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2.4 podejmuje próby posługiwania się przyborami i narzędziami zgodnie z ich przeznaczeniem oraz w sposób </w:t>
            </w:r>
            <w:r>
              <w:rPr>
                <w:color w:val="222222"/>
              </w:rPr>
              <w:lastRenderedPageBreak/>
              <w:t>twórczy i niekonwencjonalny;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2.5 opowiada o sobie w grupie rówieśniczej.</w:t>
            </w: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p0"/>
              <w:shd w:val="clear" w:color="auto" w:fill="FFFFFF"/>
              <w:spacing w:beforeAutospacing="0" w:after="300" w:afterAutospacing="0"/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3. Rynek edukacyjny i uczenie się przez całe życie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>Dziecko: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3.1 nazywa etapy edukacji (bez konieczności zachowania kolejności chronologicznej);</w:t>
            </w:r>
          </w:p>
          <w:p w:rsidR="00C31DE3" w:rsidRDefault="00C31DE3" w:rsidP="00C623D3">
            <w:pPr>
              <w:pStyle w:val="l"/>
              <w:shd w:val="clear" w:color="auto" w:fill="FFFFFF"/>
              <w:spacing w:beforeAutospacing="0" w:after="0" w:afterAutospacing="0"/>
              <w:ind w:left="426" w:hanging="426"/>
              <w:jc w:val="both"/>
              <w:rPr>
                <w:color w:val="222222"/>
              </w:rPr>
            </w:pPr>
            <w:r>
              <w:rPr>
                <w:color w:val="222222"/>
              </w:rPr>
              <w:t>3.2 nazywa czynności, których lubi się uczyć.</w:t>
            </w: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p0"/>
              <w:shd w:val="clear" w:color="auto" w:fill="FFFFFF"/>
              <w:spacing w:beforeAutospacing="0" w:after="300" w:afterAutospacing="0"/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4. Planowanie własnego rozwoju i podejmowanie decyzji edukacyjno-zawodowych</w:t>
            </w:r>
          </w:p>
          <w:p w:rsidR="00C31DE3" w:rsidRPr="00E35038" w:rsidRDefault="00C31DE3" w:rsidP="00C623D3">
            <w:pPr>
              <w:spacing w:after="292" w:line="360" w:lineRule="auto"/>
            </w:pPr>
            <w:r w:rsidRPr="00E35038">
              <w:lastRenderedPageBreak/>
              <w:t>Dziecko:</w:t>
            </w:r>
          </w:p>
          <w:p w:rsidR="00C31DE3" w:rsidRPr="00E35038" w:rsidRDefault="00C31DE3" w:rsidP="00C623D3">
            <w:r w:rsidRPr="00E35038">
              <w:t>4.1 opowiada, kim chciałoby zostać;</w:t>
            </w:r>
          </w:p>
          <w:p w:rsidR="00C31DE3" w:rsidRPr="00E35038" w:rsidRDefault="00C31DE3" w:rsidP="00C623D3">
            <w:r w:rsidRPr="00E35038">
              <w:t>4.2 na miarę swoich możliwości planuje własne działania lub działania grupy rówieśniczej przez wskazanie pojedynczych czynności i zadań niezbędnych do realizacji celu;</w:t>
            </w:r>
          </w:p>
          <w:p w:rsidR="00C31DE3" w:rsidRPr="00E35038" w:rsidRDefault="00C31DE3" w:rsidP="00C623D3">
            <w:r w:rsidRPr="00E35038">
              <w:t>4.3 podejmuje próby decydowania w ważnych dla niego sprawach, indywidualnie i w ramach działań grupy rówieśniczej.</w:t>
            </w:r>
          </w:p>
          <w:p w:rsidR="00C31DE3" w:rsidRPr="002622C5" w:rsidRDefault="00C31DE3" w:rsidP="00C623D3">
            <w:pPr>
              <w:pStyle w:val="Akapitzlist"/>
              <w:ind w:left="0"/>
            </w:pPr>
          </w:p>
        </w:tc>
        <w:tc>
          <w:tcPr>
            <w:tcW w:w="3941" w:type="dxa"/>
          </w:tcPr>
          <w:p w:rsidR="00C31DE3" w:rsidRDefault="00C31DE3" w:rsidP="00C623D3">
            <w:pPr>
              <w:pStyle w:val="Akapitzlist"/>
              <w:ind w:left="0"/>
            </w:pPr>
          </w:p>
          <w:p w:rsidR="00C31DE3" w:rsidRDefault="00C31DE3" w:rsidP="00C623D3">
            <w:pPr>
              <w:pStyle w:val="Akapitzlist"/>
              <w:ind w:left="0"/>
              <w:rPr>
                <w:b/>
              </w:rPr>
            </w:pPr>
          </w:p>
          <w:p w:rsidR="00C31DE3" w:rsidRPr="00273B07" w:rsidRDefault="00C31DE3" w:rsidP="00C623D3">
            <w:pPr>
              <w:pStyle w:val="Akapitzlist"/>
              <w:ind w:left="0"/>
              <w:rPr>
                <w:b/>
              </w:rPr>
            </w:pPr>
          </w:p>
          <w:p w:rsidR="00C31DE3" w:rsidRPr="00273B07" w:rsidRDefault="00C31DE3" w:rsidP="00C623D3">
            <w:pPr>
              <w:spacing w:after="240"/>
            </w:pPr>
            <w:r w:rsidRPr="00273B07">
              <w:t xml:space="preserve">- zabawy z wykorzystaniem metody aktywnych tj. słoneczko, burza mózgów, obrazkowa mapa myśli, pajęczyna 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 xml:space="preserve">- zajęcia z wykorzystaniem metody </w:t>
            </w:r>
            <w:proofErr w:type="spellStart"/>
            <w:r w:rsidRPr="00273B07">
              <w:t>peer-learning</w:t>
            </w:r>
            <w:proofErr w:type="spellEnd"/>
            <w:r w:rsidRPr="00273B07">
              <w:t xml:space="preserve"> (nauczanie rówieśnicze), czyli prezentacja własnych zainteresowań przez dzieci</w:t>
            </w:r>
          </w:p>
          <w:p w:rsidR="00C31DE3" w:rsidRPr="00273B07" w:rsidRDefault="00C31DE3" w:rsidP="00C623D3">
            <w:pPr>
              <w:spacing w:after="240"/>
              <w:rPr>
                <w:color w:val="000000"/>
              </w:rPr>
            </w:pPr>
            <w:r w:rsidRPr="00273B07">
              <w:t xml:space="preserve">- ćwiczenia z wykorzystanie metody </w:t>
            </w:r>
            <w:r w:rsidRPr="00273B07">
              <w:lastRenderedPageBreak/>
              <w:t xml:space="preserve">Ruchu Rozwijającego Weroniki </w:t>
            </w:r>
            <w:proofErr w:type="spellStart"/>
            <w:r w:rsidRPr="00273B07">
              <w:t>Sherborne</w:t>
            </w:r>
            <w:proofErr w:type="spellEnd"/>
            <w:r w:rsidRPr="00273B07">
              <w:t xml:space="preserve">: </w:t>
            </w:r>
            <w:r w:rsidRPr="00273B07">
              <w:rPr>
                <w:color w:val="000000"/>
              </w:rPr>
              <w:t>zdobywanie pewności siebie i poczucia bezpieczeństwa w otoczeniu; nauka współpracy w grupie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 xml:space="preserve">- zabawy grupowe wzmacniające poczucie własnej wartości 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>- prezentacja prac plastycznych dzieci</w:t>
            </w:r>
          </w:p>
          <w:p w:rsidR="00C31DE3" w:rsidRDefault="00C31DE3" w:rsidP="00C623D3">
            <w:pPr>
              <w:spacing w:after="240"/>
            </w:pPr>
            <w:r w:rsidRPr="00273B07">
              <w:t>- umożliwienie dzieciom udziału w konkursach plastycznych, wokalnych, teatralnych</w:t>
            </w:r>
          </w:p>
          <w:p w:rsidR="00C31DE3" w:rsidRDefault="00C31DE3" w:rsidP="00C623D3"/>
          <w:p w:rsidR="00C31DE3" w:rsidRDefault="00C31DE3" w:rsidP="00C623D3">
            <w:pPr>
              <w:spacing w:after="240"/>
              <w:rPr>
                <w:b/>
              </w:rPr>
            </w:pPr>
          </w:p>
          <w:p w:rsidR="00C31DE3" w:rsidRPr="00273B07" w:rsidRDefault="00C31DE3" w:rsidP="00C623D3">
            <w:pPr>
              <w:spacing w:after="240"/>
            </w:pPr>
            <w:r w:rsidRPr="00273B07">
              <w:t xml:space="preserve">- zabawy ze śpiewem: „Rolnik sam w dolinie”, 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 xml:space="preserve">- układanie historyjek obrazkowych (indywidualnie i grupowo), gra „Piotruś”, </w:t>
            </w:r>
            <w:proofErr w:type="spellStart"/>
            <w:r w:rsidRPr="00273B07">
              <w:t>story-cubes</w:t>
            </w:r>
            <w:proofErr w:type="spellEnd"/>
            <w:r w:rsidRPr="00273B07">
              <w:t xml:space="preserve"> oraz gry planszowe na temat zawod</w:t>
            </w:r>
            <w:r>
              <w:t xml:space="preserve">ów </w:t>
            </w:r>
            <w:r w:rsidRPr="00273B07">
              <w:t xml:space="preserve"> podczas poranków i zajęć popołudniowych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>- konstruowanie wspólnie z dziećmi gier planszowych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>- wycieczki do miejsc pracy rodziców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>- wizyta w przedszkolu gości prezentujących swoje zawody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 xml:space="preserve">- „Jak to powstaje?” – zajęcia z dziećmi w ramach realizowanego programu </w:t>
            </w:r>
            <w:r w:rsidRPr="00273B07">
              <w:lastRenderedPageBreak/>
              <w:t xml:space="preserve">wychowania przedszkolnego tj. jak powstaje książka, skąd się bierze mleko itp. 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>- udział dzieci w wybranych propozycjach z „Kalendarza Świąt Nietypowych” np. dzień poczty, tydzień pisania list</w:t>
            </w:r>
            <w:r>
              <w:t>ów</w:t>
            </w:r>
          </w:p>
          <w:p w:rsidR="00C31DE3" w:rsidRPr="00273B07" w:rsidRDefault="00C31DE3" w:rsidP="00C623D3">
            <w:pPr>
              <w:spacing w:after="240"/>
            </w:pPr>
            <w:r w:rsidRPr="00273B07">
              <w:t>- nauka wybranych piosenek na temat zawodów</w:t>
            </w:r>
          </w:p>
          <w:p w:rsidR="00C31DE3" w:rsidRDefault="00C31DE3" w:rsidP="00C623D3">
            <w:pPr>
              <w:spacing w:after="240"/>
            </w:pPr>
          </w:p>
          <w:p w:rsidR="00C31DE3" w:rsidRDefault="00C31DE3" w:rsidP="00C623D3">
            <w:pPr>
              <w:spacing w:after="240"/>
            </w:pPr>
          </w:p>
          <w:p w:rsidR="00C31DE3" w:rsidRDefault="00C31DE3" w:rsidP="00C623D3">
            <w:pPr>
              <w:spacing w:after="240"/>
            </w:pPr>
            <w:r w:rsidRPr="00273B07">
              <w:t xml:space="preserve">- czytanie wierszy i opowiadań </w:t>
            </w:r>
          </w:p>
          <w:p w:rsidR="00C31DE3" w:rsidRDefault="00C31DE3" w:rsidP="00C623D3">
            <w:pPr>
              <w:spacing w:after="240"/>
            </w:pPr>
            <w:r>
              <w:t>- spotkania z uczniami, udział w lekcjach pokazowych organizowanych przez szkołę</w:t>
            </w:r>
          </w:p>
          <w:p w:rsidR="00C31DE3" w:rsidRDefault="00C31DE3" w:rsidP="00C623D3">
            <w:pPr>
              <w:spacing w:after="240"/>
            </w:pPr>
            <w:r>
              <w:t>- wizyty gości prezentujących swoje zawody i drogę do ich wykonywania</w:t>
            </w:r>
          </w:p>
          <w:p w:rsidR="00C31DE3" w:rsidRDefault="00C31DE3" w:rsidP="00C623D3">
            <w:pPr>
              <w:spacing w:after="240"/>
            </w:pPr>
            <w:r>
              <w:t>- kółka zainteresowań</w:t>
            </w:r>
          </w:p>
          <w:p w:rsidR="00C31DE3" w:rsidRDefault="00C31DE3" w:rsidP="00C623D3">
            <w:pPr>
              <w:spacing w:after="292"/>
            </w:pPr>
          </w:p>
          <w:p w:rsidR="00C31DE3" w:rsidRPr="00273B07" w:rsidRDefault="00C31DE3" w:rsidP="00C623D3">
            <w:pPr>
              <w:spacing w:after="292"/>
            </w:pPr>
          </w:p>
          <w:p w:rsidR="00C31DE3" w:rsidRPr="00273B07" w:rsidRDefault="00C31DE3" w:rsidP="00C623D3">
            <w:pPr>
              <w:spacing w:after="240"/>
            </w:pPr>
            <w:r>
              <w:t xml:space="preserve">- </w:t>
            </w:r>
            <w:r w:rsidRPr="00273B07">
              <w:t xml:space="preserve">„Kim zostanę, gdy dorosnę” – pokaz mody prezentującej dzieci w przebraniach </w:t>
            </w:r>
          </w:p>
          <w:p w:rsidR="00C31DE3" w:rsidRPr="00273B07" w:rsidRDefault="00C31DE3" w:rsidP="00C623D3">
            <w:pPr>
              <w:spacing w:after="240"/>
            </w:pPr>
            <w:r>
              <w:t xml:space="preserve">- </w:t>
            </w:r>
            <w:r w:rsidRPr="00273B07">
              <w:t>Kąciki tematyczne</w:t>
            </w:r>
          </w:p>
          <w:p w:rsidR="00C31DE3" w:rsidRPr="00273B07" w:rsidRDefault="00C31DE3" w:rsidP="00C623D3">
            <w:pPr>
              <w:spacing w:after="240"/>
            </w:pPr>
            <w:r>
              <w:lastRenderedPageBreak/>
              <w:t xml:space="preserve">- </w:t>
            </w:r>
            <w:r w:rsidRPr="00273B07">
              <w:t xml:space="preserve">Album z zawodami </w:t>
            </w:r>
          </w:p>
          <w:p w:rsidR="00C31DE3" w:rsidRPr="00273B07" w:rsidRDefault="00C31DE3" w:rsidP="00C623D3">
            <w:pPr>
              <w:spacing w:after="240"/>
            </w:pPr>
            <w:r>
              <w:t xml:space="preserve">- </w:t>
            </w:r>
            <w:r w:rsidRPr="00273B07">
              <w:t xml:space="preserve">Spotkanie z psychologiem dla rodziców na temat wspierania rozwoju i zdolności dzieci </w:t>
            </w:r>
          </w:p>
          <w:p w:rsidR="00C31DE3" w:rsidRPr="00273B07" w:rsidRDefault="00C31DE3" w:rsidP="00C623D3">
            <w:pPr>
              <w:spacing w:after="240"/>
            </w:pPr>
            <w:r>
              <w:t xml:space="preserve">- </w:t>
            </w:r>
            <w:r w:rsidRPr="00273B07">
              <w:t xml:space="preserve">Gry i zabawy zespołowe wymagające podejmowania decyzji </w:t>
            </w:r>
          </w:p>
          <w:p w:rsidR="00C31DE3" w:rsidRPr="00273B07" w:rsidRDefault="00C31DE3" w:rsidP="00C623D3">
            <w:pPr>
              <w:spacing w:after="240"/>
            </w:pPr>
            <w:r>
              <w:t xml:space="preserve">- </w:t>
            </w:r>
            <w:r w:rsidRPr="00273B07">
              <w:t>Spotkania z uczniami</w:t>
            </w:r>
          </w:p>
          <w:p w:rsidR="00C31DE3" w:rsidRPr="00273B07" w:rsidRDefault="00C31DE3" w:rsidP="00C623D3">
            <w:pPr>
              <w:spacing w:after="240"/>
            </w:pPr>
            <w:r>
              <w:t xml:space="preserve">- </w:t>
            </w:r>
            <w:r w:rsidRPr="00273B07">
              <w:t>Wycieczki</w:t>
            </w:r>
          </w:p>
          <w:p w:rsidR="00C31DE3" w:rsidRPr="002622C5" w:rsidRDefault="00C31DE3" w:rsidP="00C623D3">
            <w:pPr>
              <w:pStyle w:val="Akapitzlist"/>
              <w:ind w:left="0"/>
            </w:pPr>
          </w:p>
        </w:tc>
        <w:tc>
          <w:tcPr>
            <w:tcW w:w="2409" w:type="dxa"/>
          </w:tcPr>
          <w:p w:rsidR="00C31DE3" w:rsidRDefault="00C31DE3" w:rsidP="00C623D3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C31DE3" w:rsidRDefault="00C31DE3" w:rsidP="00C623D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C31DE3" w:rsidRDefault="00C31DE3" w:rsidP="00C623D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C31DE3" w:rsidRDefault="00C31DE3" w:rsidP="00C623D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C31DE3" w:rsidRDefault="00C31DE3" w:rsidP="00C623D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C31DE3" w:rsidRDefault="00C31DE3" w:rsidP="00C623D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  <w:p w:rsidR="00C31DE3" w:rsidRPr="002622C5" w:rsidRDefault="00C31DE3" w:rsidP="00C623D3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C31DE3" w:rsidRDefault="00C31DE3" w:rsidP="00C31DE3"/>
    <w:p w:rsidR="00C31DE3" w:rsidRPr="002622C5" w:rsidRDefault="00C31DE3"/>
    <w:sectPr w:rsidR="00C31DE3" w:rsidRPr="002622C5" w:rsidSect="004961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A35" w:rsidRDefault="009A7A35" w:rsidP="00E61546">
      <w:r>
        <w:separator/>
      </w:r>
    </w:p>
  </w:endnote>
  <w:endnote w:type="continuationSeparator" w:id="0">
    <w:p w:rsidR="009A7A35" w:rsidRDefault="009A7A35" w:rsidP="00E6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A35" w:rsidRDefault="009A7A35" w:rsidP="00E61546">
      <w:r>
        <w:separator/>
      </w:r>
    </w:p>
  </w:footnote>
  <w:footnote w:type="continuationSeparator" w:id="0">
    <w:p w:rsidR="009A7A35" w:rsidRDefault="009A7A35" w:rsidP="00E61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12D4960"/>
    <w:multiLevelType w:val="hybridMultilevel"/>
    <w:tmpl w:val="EA068B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2E3"/>
    <w:multiLevelType w:val="hybridMultilevel"/>
    <w:tmpl w:val="7B3AD98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11977A68"/>
    <w:multiLevelType w:val="hybridMultilevel"/>
    <w:tmpl w:val="85104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FAC"/>
    <w:multiLevelType w:val="hybridMultilevel"/>
    <w:tmpl w:val="B8D43C1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D946BE0"/>
    <w:multiLevelType w:val="hybridMultilevel"/>
    <w:tmpl w:val="83EA1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580D"/>
    <w:multiLevelType w:val="hybridMultilevel"/>
    <w:tmpl w:val="187A4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F0AD2"/>
    <w:multiLevelType w:val="hybridMultilevel"/>
    <w:tmpl w:val="CFB841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F1ED8"/>
    <w:multiLevelType w:val="hybridMultilevel"/>
    <w:tmpl w:val="26F63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486A"/>
    <w:multiLevelType w:val="hybridMultilevel"/>
    <w:tmpl w:val="7826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96E3A"/>
    <w:multiLevelType w:val="hybridMultilevel"/>
    <w:tmpl w:val="B8147FC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F576947"/>
    <w:multiLevelType w:val="hybridMultilevel"/>
    <w:tmpl w:val="21C49D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D02B8"/>
    <w:multiLevelType w:val="hybridMultilevel"/>
    <w:tmpl w:val="8558DF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23747"/>
    <w:multiLevelType w:val="hybridMultilevel"/>
    <w:tmpl w:val="3FAE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D30C5"/>
    <w:multiLevelType w:val="hybridMultilevel"/>
    <w:tmpl w:val="71F66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D16DF"/>
    <w:multiLevelType w:val="hybridMultilevel"/>
    <w:tmpl w:val="5F744EA8"/>
    <w:lvl w:ilvl="0" w:tplc="DF7ACC38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>
    <w:nsid w:val="399137B2"/>
    <w:multiLevelType w:val="hybridMultilevel"/>
    <w:tmpl w:val="BC4A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57F7"/>
    <w:multiLevelType w:val="hybridMultilevel"/>
    <w:tmpl w:val="D8D8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D1867"/>
    <w:multiLevelType w:val="hybridMultilevel"/>
    <w:tmpl w:val="B6046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3087D"/>
    <w:multiLevelType w:val="hybridMultilevel"/>
    <w:tmpl w:val="7020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60894"/>
    <w:multiLevelType w:val="hybridMultilevel"/>
    <w:tmpl w:val="F522CB60"/>
    <w:lvl w:ilvl="0" w:tplc="3356D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61D25"/>
    <w:multiLevelType w:val="hybridMultilevel"/>
    <w:tmpl w:val="61FC62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3469F"/>
    <w:multiLevelType w:val="hybridMultilevel"/>
    <w:tmpl w:val="283E1DE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3">
    <w:nsid w:val="54D537CB"/>
    <w:multiLevelType w:val="hybridMultilevel"/>
    <w:tmpl w:val="DDE4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572B5"/>
    <w:multiLevelType w:val="hybridMultilevel"/>
    <w:tmpl w:val="D256B14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56D90466"/>
    <w:multiLevelType w:val="hybridMultilevel"/>
    <w:tmpl w:val="81CCCD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774D5"/>
    <w:multiLevelType w:val="hybridMultilevel"/>
    <w:tmpl w:val="A4B4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71488"/>
    <w:multiLevelType w:val="hybridMultilevel"/>
    <w:tmpl w:val="D8221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025F7"/>
    <w:multiLevelType w:val="hybridMultilevel"/>
    <w:tmpl w:val="7546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D7EFC"/>
    <w:multiLevelType w:val="hybridMultilevel"/>
    <w:tmpl w:val="DC9CFF8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716B7866"/>
    <w:multiLevelType w:val="hybridMultilevel"/>
    <w:tmpl w:val="6B26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668A2"/>
    <w:multiLevelType w:val="hybridMultilevel"/>
    <w:tmpl w:val="6C567EA6"/>
    <w:lvl w:ilvl="0" w:tplc="68CE1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64117"/>
    <w:multiLevelType w:val="hybridMultilevel"/>
    <w:tmpl w:val="060653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4"/>
  </w:num>
  <w:num w:numId="10">
    <w:abstractNumId w:val="21"/>
  </w:num>
  <w:num w:numId="11">
    <w:abstractNumId w:val="9"/>
  </w:num>
  <w:num w:numId="12">
    <w:abstractNumId w:val="6"/>
  </w:num>
  <w:num w:numId="13">
    <w:abstractNumId w:val="29"/>
  </w:num>
  <w:num w:numId="14">
    <w:abstractNumId w:val="16"/>
  </w:num>
  <w:num w:numId="15">
    <w:abstractNumId w:val="28"/>
  </w:num>
  <w:num w:numId="16">
    <w:abstractNumId w:val="20"/>
  </w:num>
  <w:num w:numId="17">
    <w:abstractNumId w:val="13"/>
  </w:num>
  <w:num w:numId="18">
    <w:abstractNumId w:val="5"/>
  </w:num>
  <w:num w:numId="19">
    <w:abstractNumId w:val="27"/>
  </w:num>
  <w:num w:numId="20">
    <w:abstractNumId w:val="23"/>
  </w:num>
  <w:num w:numId="21">
    <w:abstractNumId w:val="26"/>
  </w:num>
  <w:num w:numId="22">
    <w:abstractNumId w:val="30"/>
  </w:num>
  <w:num w:numId="23">
    <w:abstractNumId w:val="18"/>
  </w:num>
  <w:num w:numId="24">
    <w:abstractNumId w:val="17"/>
  </w:num>
  <w:num w:numId="25">
    <w:abstractNumId w:val="31"/>
  </w:num>
  <w:num w:numId="26">
    <w:abstractNumId w:val="4"/>
  </w:num>
  <w:num w:numId="27">
    <w:abstractNumId w:val="8"/>
  </w:num>
  <w:num w:numId="28">
    <w:abstractNumId w:val="25"/>
  </w:num>
  <w:num w:numId="29">
    <w:abstractNumId w:val="1"/>
  </w:num>
  <w:num w:numId="30">
    <w:abstractNumId w:val="32"/>
  </w:num>
  <w:num w:numId="31">
    <w:abstractNumId w:val="11"/>
  </w:num>
  <w:num w:numId="32">
    <w:abstractNumId w:val="3"/>
  </w:num>
  <w:num w:numId="33">
    <w:abstractNumId w:val="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15A"/>
    <w:rsid w:val="00015E83"/>
    <w:rsid w:val="00034B93"/>
    <w:rsid w:val="0005717D"/>
    <w:rsid w:val="00081855"/>
    <w:rsid w:val="0010320E"/>
    <w:rsid w:val="001371FD"/>
    <w:rsid w:val="001434FC"/>
    <w:rsid w:val="00190E20"/>
    <w:rsid w:val="001921DE"/>
    <w:rsid w:val="00197028"/>
    <w:rsid w:val="001A50D1"/>
    <w:rsid w:val="001A59E3"/>
    <w:rsid w:val="001B247C"/>
    <w:rsid w:val="001B2B92"/>
    <w:rsid w:val="001F780F"/>
    <w:rsid w:val="00200DA9"/>
    <w:rsid w:val="002615B1"/>
    <w:rsid w:val="002622C5"/>
    <w:rsid w:val="00264412"/>
    <w:rsid w:val="002A0623"/>
    <w:rsid w:val="003433A8"/>
    <w:rsid w:val="003470F8"/>
    <w:rsid w:val="00350ECD"/>
    <w:rsid w:val="00353F9D"/>
    <w:rsid w:val="00354967"/>
    <w:rsid w:val="00390AAB"/>
    <w:rsid w:val="00395501"/>
    <w:rsid w:val="003A5F4F"/>
    <w:rsid w:val="0040471C"/>
    <w:rsid w:val="00404FE8"/>
    <w:rsid w:val="00426D84"/>
    <w:rsid w:val="0043076F"/>
    <w:rsid w:val="004514B6"/>
    <w:rsid w:val="00462DA0"/>
    <w:rsid w:val="00471131"/>
    <w:rsid w:val="004802AB"/>
    <w:rsid w:val="004810D5"/>
    <w:rsid w:val="0049615A"/>
    <w:rsid w:val="004A4B40"/>
    <w:rsid w:val="004A4D29"/>
    <w:rsid w:val="004D18B6"/>
    <w:rsid w:val="004F78D0"/>
    <w:rsid w:val="00504923"/>
    <w:rsid w:val="005800D1"/>
    <w:rsid w:val="005C1CCC"/>
    <w:rsid w:val="005D16A9"/>
    <w:rsid w:val="00611DB6"/>
    <w:rsid w:val="00625333"/>
    <w:rsid w:val="00626E42"/>
    <w:rsid w:val="006572EF"/>
    <w:rsid w:val="0067071B"/>
    <w:rsid w:val="006F590F"/>
    <w:rsid w:val="00737242"/>
    <w:rsid w:val="0077697B"/>
    <w:rsid w:val="007C05C3"/>
    <w:rsid w:val="007D4C52"/>
    <w:rsid w:val="008241F0"/>
    <w:rsid w:val="00852704"/>
    <w:rsid w:val="008663CF"/>
    <w:rsid w:val="0088733A"/>
    <w:rsid w:val="0089684F"/>
    <w:rsid w:val="008A3210"/>
    <w:rsid w:val="008A58B2"/>
    <w:rsid w:val="008C29D7"/>
    <w:rsid w:val="008C5AC4"/>
    <w:rsid w:val="008D0881"/>
    <w:rsid w:val="008F4389"/>
    <w:rsid w:val="0092265B"/>
    <w:rsid w:val="009807B3"/>
    <w:rsid w:val="0099565F"/>
    <w:rsid w:val="009A0CF2"/>
    <w:rsid w:val="009A7A35"/>
    <w:rsid w:val="009E5DD2"/>
    <w:rsid w:val="00A319D8"/>
    <w:rsid w:val="00A373F9"/>
    <w:rsid w:val="00A5380D"/>
    <w:rsid w:val="00A61BAF"/>
    <w:rsid w:val="00A65E1D"/>
    <w:rsid w:val="00AA156D"/>
    <w:rsid w:val="00AB079C"/>
    <w:rsid w:val="00B24E14"/>
    <w:rsid w:val="00B255F0"/>
    <w:rsid w:val="00B26E58"/>
    <w:rsid w:val="00B67E70"/>
    <w:rsid w:val="00B9109C"/>
    <w:rsid w:val="00BB679B"/>
    <w:rsid w:val="00BC36A6"/>
    <w:rsid w:val="00BC771F"/>
    <w:rsid w:val="00C01839"/>
    <w:rsid w:val="00C20B12"/>
    <w:rsid w:val="00C31DE3"/>
    <w:rsid w:val="00C576E8"/>
    <w:rsid w:val="00C623D3"/>
    <w:rsid w:val="00C7421B"/>
    <w:rsid w:val="00CB6C17"/>
    <w:rsid w:val="00CC0249"/>
    <w:rsid w:val="00CC0C49"/>
    <w:rsid w:val="00CC2FB4"/>
    <w:rsid w:val="00CC583C"/>
    <w:rsid w:val="00CE7D6E"/>
    <w:rsid w:val="00D74DF6"/>
    <w:rsid w:val="00DA114C"/>
    <w:rsid w:val="00DF7824"/>
    <w:rsid w:val="00E50528"/>
    <w:rsid w:val="00E55E8D"/>
    <w:rsid w:val="00E57816"/>
    <w:rsid w:val="00E61546"/>
    <w:rsid w:val="00E76EAB"/>
    <w:rsid w:val="00F16939"/>
    <w:rsid w:val="00F35326"/>
    <w:rsid w:val="00F74DEA"/>
    <w:rsid w:val="00F879EF"/>
    <w:rsid w:val="00F93372"/>
    <w:rsid w:val="00FC07F4"/>
    <w:rsid w:val="00FC51F5"/>
    <w:rsid w:val="00FE0DF4"/>
    <w:rsid w:val="00FF1E58"/>
    <w:rsid w:val="00FF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5A"/>
    <w:pPr>
      <w:ind w:left="720"/>
      <w:contextualSpacing/>
    </w:pPr>
  </w:style>
  <w:style w:type="table" w:styleId="Tabela-Siatka">
    <w:name w:val="Table Grid"/>
    <w:basedOn w:val="Standardowy"/>
    <w:uiPriority w:val="39"/>
    <w:rsid w:val="00AA1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rsid w:val="00A373F9"/>
    <w:pPr>
      <w:widowControl w:val="0"/>
      <w:suppressAutoHyphens/>
      <w:spacing w:after="200" w:line="240" w:lineRule="auto"/>
      <w:ind w:left="720"/>
      <w:jc w:val="center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uiPriority w:val="1"/>
    <w:qFormat/>
    <w:rsid w:val="0048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15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15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1546"/>
    <w:rPr>
      <w:vertAlign w:val="superscript"/>
    </w:rPr>
  </w:style>
  <w:style w:type="paragraph" w:customStyle="1" w:styleId="p0">
    <w:name w:val="p0"/>
    <w:basedOn w:val="Normalny"/>
    <w:qFormat/>
    <w:rsid w:val="00C31DE3"/>
    <w:pPr>
      <w:spacing w:beforeAutospacing="1" w:after="200" w:afterAutospacing="1"/>
    </w:pPr>
  </w:style>
  <w:style w:type="paragraph" w:customStyle="1" w:styleId="l">
    <w:name w:val="l"/>
    <w:basedOn w:val="Normalny"/>
    <w:qFormat/>
    <w:rsid w:val="00C31DE3"/>
    <w:pPr>
      <w:spacing w:beforeAutospacing="1" w:after="2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4EF7-003B-48A0-AB7F-ECD5D95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2520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</dc:creator>
  <cp:keywords/>
  <dc:description/>
  <cp:lastModifiedBy>Patrycja G.</cp:lastModifiedBy>
  <cp:revision>2</cp:revision>
  <dcterms:created xsi:type="dcterms:W3CDTF">2019-09-23T16:49:00Z</dcterms:created>
  <dcterms:modified xsi:type="dcterms:W3CDTF">2019-09-23T16:49:00Z</dcterms:modified>
</cp:coreProperties>
</file>