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4901E6" w:rsidRDefault="001C45EC" w:rsidP="001C45EC">
      <w:pPr>
        <w:pStyle w:val="Standard"/>
        <w:rPr>
          <w:bCs/>
        </w:rPr>
      </w:pPr>
      <w:r>
        <w:rPr>
          <w:bCs/>
        </w:rPr>
        <w:t xml:space="preserve">                                          </w:t>
      </w:r>
      <w:r w:rsidR="00A11BC5">
        <w:rPr>
          <w:bCs/>
        </w:rPr>
        <w:t xml:space="preserve">             Grupa :,, Pszczółki </w:t>
      </w:r>
      <w:r>
        <w:rPr>
          <w:bCs/>
        </w:rPr>
        <w:t>”</w:t>
      </w:r>
    </w:p>
    <w:p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C2BBA">
            <w:pPr>
              <w:pStyle w:val="TableContents"/>
            </w:pPr>
            <w:r>
              <w:t>08.04.2021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C2BBA">
            <w:pPr>
              <w:pStyle w:val="TableContents"/>
            </w:pPr>
            <w:r>
              <w:t>Rytm dnia i nocy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261CEC">
            <w:pPr>
              <w:pStyle w:val="TableContents"/>
            </w:pPr>
            <w:r>
              <w:t>Przygotujcie dla swoich dzieci emblematy</w:t>
            </w:r>
            <w:r w:rsidR="005A716F">
              <w:t xml:space="preserve"> do rytmów i pobawcie się gazetami ( można je zastąpić zwykłymi kartkami)</w:t>
            </w:r>
            <w:bookmarkStart w:id="0" w:name="_GoBack"/>
            <w:bookmarkEnd w:id="0"/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Przesłanki dla dziecka</w:t>
            </w:r>
          </w:p>
          <w:p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261CEC">
            <w:pPr>
              <w:pStyle w:val="TableContents"/>
            </w:pPr>
            <w:r>
              <w:t>Dzisiaj trochę zabaw ruchowych, matematycznych</w:t>
            </w: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  <w:r>
              <w:t>Propozycje i opis zajęć /</w:t>
            </w:r>
          </w:p>
          <w:p w:rsidR="004901E6" w:rsidRDefault="004901E6">
            <w:pPr>
              <w:pStyle w:val="TableContents"/>
            </w:pPr>
            <w:r>
              <w:t>działań dziecka :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4901E6" w:rsidRDefault="004901E6">
            <w:pPr>
              <w:pStyle w:val="TableContents"/>
            </w:pPr>
            <w:r>
              <w:t xml:space="preserve">           (gimnastyka)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4901E6" w:rsidRDefault="004901E6">
            <w:pPr>
              <w:pStyle w:val="TableContents"/>
            </w:pPr>
            <w:r>
              <w:t xml:space="preserve">            itp.</w:t>
            </w:r>
          </w:p>
          <w:p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9C2BBA">
            <w:pPr>
              <w:pStyle w:val="TableContents"/>
            </w:pPr>
            <w:r>
              <w:t>1. ,, Po nocy dzień , a po dniu noc”- zabawa.</w:t>
            </w:r>
          </w:p>
          <w:p w:rsidR="009C2BBA" w:rsidRDefault="009C2BBA">
            <w:pPr>
              <w:pStyle w:val="TableContents"/>
            </w:pPr>
            <w:r>
              <w:t>Gdy rodzic zawoła: Noc!, dziecko zaczyna machać. Gdy zawoła: Dzień!, podskakuje jak najwyżej do góry. Zabawę powtarzamy kilkakrotnie.</w:t>
            </w:r>
          </w:p>
          <w:p w:rsidR="009C2BBA" w:rsidRDefault="009C2BBA">
            <w:pPr>
              <w:pStyle w:val="TableContents"/>
            </w:pPr>
          </w:p>
          <w:p w:rsidR="009C2BBA" w:rsidRDefault="009C2BBA">
            <w:pPr>
              <w:pStyle w:val="TableContents"/>
            </w:pPr>
            <w:r>
              <w:t xml:space="preserve">2.Zabawa matematyczna ,, Układamy rytmy”. Rodzice przygotowują emblematy słoneczek , gwiazdek. Rozpoczynają układanie: słońce, gwiazda, słońce, gwiazda następnie proszą dzieci, aby powiedziały co teraz należy położyć ( słońce) dziecko kładzie a teraz co trzeba położyć po słoneczku? ( gwiazdę) kładą , powtarzamy jeszcze </w:t>
            </w:r>
            <w:r w:rsidR="00261CEC">
              <w:t>dwa razy. Tworzymy nowy rytm: słońce , słońce, gwiazda, słońce……</w:t>
            </w:r>
          </w:p>
          <w:p w:rsidR="00261CEC" w:rsidRDefault="00261CEC">
            <w:pPr>
              <w:pStyle w:val="TableContents"/>
            </w:pPr>
          </w:p>
          <w:p w:rsidR="00261CEC" w:rsidRDefault="00261CEC">
            <w:pPr>
              <w:pStyle w:val="TableContents"/>
            </w:pPr>
            <w:r>
              <w:t>3. Zabawa słowna ,, Przeciwieństwa”</w:t>
            </w:r>
          </w:p>
          <w:p w:rsidR="00261CEC" w:rsidRDefault="00261CEC">
            <w:pPr>
              <w:pStyle w:val="TableContents"/>
            </w:pPr>
            <w:r>
              <w:t>Rodzic mówi pierwsze słowo, a dziecko dopowiada drugie o znaczeniu przeciwstawnym.</w:t>
            </w:r>
          </w:p>
          <w:p w:rsidR="00261CEC" w:rsidRDefault="00261CEC">
            <w:pPr>
              <w:pStyle w:val="TableContents"/>
            </w:pPr>
            <w:r>
              <w:t>np. jasno – ciemno, głośno- cicho, czarny- biały itp.</w:t>
            </w:r>
          </w:p>
          <w:p w:rsidR="00261CEC" w:rsidRDefault="00261CEC">
            <w:pPr>
              <w:pStyle w:val="TableContents"/>
            </w:pPr>
          </w:p>
          <w:p w:rsidR="00261CEC" w:rsidRDefault="00261CEC">
            <w:pPr>
              <w:pStyle w:val="TableContents"/>
            </w:pPr>
            <w:r>
              <w:t>4. Zabawa ruchowa z gazetami.</w:t>
            </w:r>
          </w:p>
          <w:p w:rsidR="00261CEC" w:rsidRDefault="00261CEC">
            <w:pPr>
              <w:pStyle w:val="TableContents"/>
            </w:pPr>
            <w:r>
              <w:t xml:space="preserve">Rodzic daje dziecku strony z gazety i poleca, aby wykonały z nimi różne czynności : falowały, machały, zwijały w rulon, zgniatały w kulkę, rzucały do góry, celowały np. do kosza. </w:t>
            </w:r>
          </w:p>
          <w:p w:rsidR="009C2BBA" w:rsidRDefault="009C2BBA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Link do materiałów ,</w:t>
            </w:r>
          </w:p>
          <w:p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4901E6">
            <w:pPr>
              <w:pStyle w:val="TableContents"/>
            </w:pPr>
          </w:p>
        </w:tc>
      </w:tr>
      <w:tr w:rsidR="004901E6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1E6" w:rsidRDefault="00261CEC">
            <w:pPr>
              <w:pStyle w:val="TableContents"/>
            </w:pPr>
            <w:r>
              <w:t>- rozwijanie ogólnej sprawności ruchowej</w:t>
            </w:r>
          </w:p>
          <w:p w:rsidR="00261CEC" w:rsidRDefault="00261CEC">
            <w:pPr>
              <w:pStyle w:val="TableContents"/>
            </w:pPr>
            <w:r>
              <w:t>-rozwijanie umiejętności dostrzegania i układania rytmów</w:t>
            </w:r>
          </w:p>
          <w:p w:rsidR="00261CEC" w:rsidRDefault="00261CEC">
            <w:pPr>
              <w:pStyle w:val="TableContents"/>
            </w:pPr>
            <w:r>
              <w:t>- wzbogacanie słownictwa czynnego poprzez wyszukiwanie wyrazów o znaczeniu przeciwstawnym</w:t>
            </w:r>
          </w:p>
          <w:p w:rsidR="00261CEC" w:rsidRDefault="00261CEC">
            <w:pPr>
              <w:pStyle w:val="TableContents"/>
            </w:pPr>
            <w:r>
              <w:t>I 5, III5, IV 6,12, 16</w:t>
            </w:r>
          </w:p>
        </w:tc>
      </w:tr>
    </w:tbl>
    <w:p w:rsidR="004901E6" w:rsidRDefault="004901E6" w:rsidP="004901E6">
      <w:pPr>
        <w:pStyle w:val="Standard"/>
      </w:pPr>
    </w:p>
    <w:p w:rsidR="004901E6" w:rsidRDefault="00596FCE" w:rsidP="004901E6">
      <w:pPr>
        <w:pStyle w:val="Standard"/>
      </w:pPr>
      <w:r>
        <w:t>Opracowała: Monika Szymczak</w:t>
      </w:r>
    </w:p>
    <w:p w:rsidR="00C4606D" w:rsidRDefault="00C4606D"/>
    <w:sectPr w:rsidR="00C4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C5"/>
    <w:rsid w:val="001C45EC"/>
    <w:rsid w:val="00261CEC"/>
    <w:rsid w:val="004901E6"/>
    <w:rsid w:val="00551AC5"/>
    <w:rsid w:val="00596FCE"/>
    <w:rsid w:val="005A716F"/>
    <w:rsid w:val="0082647E"/>
    <w:rsid w:val="009C2BBA"/>
    <w:rsid w:val="00A11BC5"/>
    <w:rsid w:val="00C4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10</cp:revision>
  <dcterms:created xsi:type="dcterms:W3CDTF">2020-03-26T12:51:00Z</dcterms:created>
  <dcterms:modified xsi:type="dcterms:W3CDTF">2021-04-07T08:39:00Z</dcterms:modified>
</cp:coreProperties>
</file>