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0461" w:rsidRPr="00D10461" w:rsidRDefault="00AD4E9D" w:rsidP="00D10461">
      <w:pPr>
        <w:pStyle w:val="Akapitzlist1"/>
        <w:spacing w:after="0" w:line="276" w:lineRule="auto"/>
        <w:ind w:left="0"/>
        <w:jc w:val="center"/>
        <w:rPr>
          <w:rFonts w:asciiTheme="minorHAnsi" w:hAnsiTheme="minorHAnsi" w:cstheme="minorHAnsi"/>
          <w:b/>
          <w:color w:val="2F5496" w:themeColor="accent1" w:themeShade="BF"/>
          <w:sz w:val="28"/>
          <w:szCs w:val="28"/>
        </w:rPr>
      </w:pPr>
      <w:r w:rsidRPr="00D10461">
        <w:rPr>
          <w:rFonts w:asciiTheme="minorHAnsi" w:hAnsiTheme="minorHAnsi" w:cstheme="minorHAnsi"/>
          <w:b/>
          <w:color w:val="2F5496" w:themeColor="accent1" w:themeShade="BF"/>
          <w:sz w:val="28"/>
          <w:szCs w:val="28"/>
        </w:rPr>
        <w:t xml:space="preserve">Wewnętrzne procedury bezpieczeństwa funkcjonowania </w:t>
      </w:r>
      <w:r w:rsidRPr="00D10461">
        <w:rPr>
          <w:rFonts w:asciiTheme="minorHAnsi" w:hAnsiTheme="minorHAnsi" w:cstheme="minorHAnsi"/>
          <w:b/>
          <w:color w:val="2F5496" w:themeColor="accent1" w:themeShade="BF"/>
          <w:sz w:val="28"/>
          <w:szCs w:val="28"/>
        </w:rPr>
        <w:br/>
        <w:t xml:space="preserve">Publicznej Szkoły Podstawowej nr </w:t>
      </w:r>
      <w:r w:rsidR="009E6F3A" w:rsidRPr="00D10461">
        <w:rPr>
          <w:rFonts w:asciiTheme="minorHAnsi" w:hAnsiTheme="minorHAnsi" w:cstheme="minorHAnsi"/>
          <w:b/>
          <w:color w:val="2F5496" w:themeColor="accent1" w:themeShade="BF"/>
          <w:sz w:val="28"/>
          <w:szCs w:val="28"/>
        </w:rPr>
        <w:t>26</w:t>
      </w:r>
      <w:r w:rsidR="0079014B" w:rsidRPr="00D10461">
        <w:rPr>
          <w:rFonts w:asciiTheme="minorHAnsi" w:hAnsiTheme="minorHAnsi" w:cstheme="minorHAnsi"/>
          <w:b/>
          <w:color w:val="2F5496" w:themeColor="accent1" w:themeShade="BF"/>
          <w:sz w:val="28"/>
          <w:szCs w:val="28"/>
        </w:rPr>
        <w:t xml:space="preserve"> </w:t>
      </w:r>
      <w:r w:rsidRPr="00D10461">
        <w:rPr>
          <w:rFonts w:asciiTheme="minorHAnsi" w:hAnsiTheme="minorHAnsi" w:cstheme="minorHAnsi"/>
          <w:b/>
          <w:color w:val="2F5496" w:themeColor="accent1" w:themeShade="BF"/>
          <w:sz w:val="28"/>
          <w:szCs w:val="28"/>
        </w:rPr>
        <w:t xml:space="preserve"> </w:t>
      </w:r>
      <w:r w:rsidR="00DB6817" w:rsidRPr="00D10461">
        <w:rPr>
          <w:rFonts w:asciiTheme="minorHAnsi" w:hAnsiTheme="minorHAnsi" w:cstheme="minorHAnsi"/>
          <w:b/>
          <w:color w:val="2F5496" w:themeColor="accent1" w:themeShade="BF"/>
          <w:sz w:val="28"/>
          <w:szCs w:val="28"/>
        </w:rPr>
        <w:t xml:space="preserve"> </w:t>
      </w:r>
      <w:r w:rsidRPr="00D10461">
        <w:rPr>
          <w:rFonts w:asciiTheme="minorHAnsi" w:hAnsiTheme="minorHAnsi" w:cstheme="minorHAnsi"/>
          <w:b/>
          <w:color w:val="2F5496" w:themeColor="accent1" w:themeShade="BF"/>
          <w:sz w:val="28"/>
          <w:szCs w:val="28"/>
        </w:rPr>
        <w:t xml:space="preserve">im. </w:t>
      </w:r>
      <w:r w:rsidR="009E6F3A" w:rsidRPr="00D10461">
        <w:rPr>
          <w:rFonts w:asciiTheme="minorHAnsi" w:hAnsiTheme="minorHAnsi" w:cstheme="minorHAnsi"/>
          <w:b/>
          <w:color w:val="2F5496" w:themeColor="accent1" w:themeShade="BF"/>
          <w:sz w:val="28"/>
          <w:szCs w:val="28"/>
        </w:rPr>
        <w:t>Książąt Opolskich w Opolu</w:t>
      </w:r>
    </w:p>
    <w:p w:rsidR="00D10461" w:rsidRPr="00D10461" w:rsidRDefault="00AD4E9D" w:rsidP="00D10461">
      <w:pPr>
        <w:pStyle w:val="Akapitzlist1"/>
        <w:spacing w:after="0" w:line="276" w:lineRule="auto"/>
        <w:ind w:left="0"/>
        <w:jc w:val="center"/>
        <w:rPr>
          <w:rFonts w:asciiTheme="minorHAnsi" w:hAnsiTheme="minorHAnsi" w:cstheme="minorHAnsi"/>
          <w:b/>
          <w:color w:val="2F5496" w:themeColor="accent1" w:themeShade="BF"/>
          <w:sz w:val="28"/>
          <w:szCs w:val="28"/>
        </w:rPr>
      </w:pPr>
      <w:r w:rsidRPr="00D10461">
        <w:rPr>
          <w:rFonts w:asciiTheme="minorHAnsi" w:hAnsiTheme="minorHAnsi" w:cstheme="minorHAnsi"/>
          <w:b/>
          <w:color w:val="2F5496" w:themeColor="accent1" w:themeShade="BF"/>
          <w:sz w:val="28"/>
          <w:szCs w:val="28"/>
        </w:rPr>
        <w:t xml:space="preserve">w stanie zagrożenia epidemicznego </w:t>
      </w:r>
      <w:r w:rsidR="00672FC5" w:rsidRPr="00D10461">
        <w:rPr>
          <w:rFonts w:asciiTheme="minorHAnsi" w:hAnsiTheme="minorHAnsi" w:cstheme="minorHAnsi"/>
          <w:b/>
          <w:color w:val="2F5496" w:themeColor="accent1" w:themeShade="BF"/>
          <w:sz w:val="28"/>
          <w:szCs w:val="28"/>
        </w:rPr>
        <w:t>dla or</w:t>
      </w:r>
      <w:r w:rsidR="00DB6817" w:rsidRPr="00D10461">
        <w:rPr>
          <w:rFonts w:asciiTheme="minorHAnsi" w:hAnsiTheme="minorHAnsi" w:cstheme="minorHAnsi"/>
          <w:b/>
          <w:color w:val="2F5496" w:themeColor="accent1" w:themeShade="BF"/>
          <w:sz w:val="28"/>
          <w:szCs w:val="28"/>
        </w:rPr>
        <w:t>ganizacji zajęć edukacyjnych</w:t>
      </w:r>
    </w:p>
    <w:p w:rsidR="009E6F3A" w:rsidRPr="00D10461" w:rsidRDefault="00DB6817" w:rsidP="00D10461">
      <w:pPr>
        <w:pStyle w:val="Akapitzlist1"/>
        <w:spacing w:after="0" w:line="276" w:lineRule="auto"/>
        <w:ind w:left="0"/>
        <w:jc w:val="center"/>
        <w:rPr>
          <w:rFonts w:asciiTheme="minorHAnsi" w:hAnsiTheme="minorHAnsi" w:cstheme="minorHAnsi"/>
          <w:b/>
          <w:color w:val="2F5496" w:themeColor="accent1" w:themeShade="BF"/>
          <w:sz w:val="28"/>
          <w:szCs w:val="28"/>
        </w:rPr>
      </w:pPr>
      <w:r w:rsidRPr="00D10461">
        <w:rPr>
          <w:rFonts w:asciiTheme="minorHAnsi" w:hAnsiTheme="minorHAnsi" w:cstheme="minorHAnsi"/>
          <w:b/>
          <w:color w:val="2F5496" w:themeColor="accent1" w:themeShade="BF"/>
          <w:sz w:val="28"/>
          <w:szCs w:val="28"/>
        </w:rPr>
        <w:t>od 1 września 202</w:t>
      </w:r>
      <w:r w:rsidR="00385D1B" w:rsidRPr="00D10461">
        <w:rPr>
          <w:rFonts w:asciiTheme="minorHAnsi" w:hAnsiTheme="minorHAnsi" w:cstheme="minorHAnsi"/>
          <w:b/>
          <w:color w:val="2F5496" w:themeColor="accent1" w:themeShade="BF"/>
          <w:sz w:val="28"/>
          <w:szCs w:val="28"/>
        </w:rPr>
        <w:t>1</w:t>
      </w:r>
      <w:r w:rsidR="009E6F3A" w:rsidRPr="00D10461">
        <w:rPr>
          <w:rFonts w:asciiTheme="minorHAnsi" w:hAnsiTheme="minorHAnsi" w:cstheme="minorHAnsi"/>
          <w:b/>
          <w:color w:val="2F5496" w:themeColor="accent1" w:themeShade="BF"/>
          <w:sz w:val="28"/>
          <w:szCs w:val="28"/>
        </w:rPr>
        <w:t>r.</w:t>
      </w:r>
    </w:p>
    <w:p w:rsidR="009E6F3A" w:rsidRPr="00D10461" w:rsidRDefault="009E6F3A" w:rsidP="00D10461">
      <w:pPr>
        <w:pStyle w:val="Akapitzlist1"/>
        <w:spacing w:after="0" w:line="276" w:lineRule="auto"/>
        <w:ind w:left="0"/>
        <w:rPr>
          <w:rFonts w:asciiTheme="minorHAnsi" w:hAnsiTheme="minorHAnsi" w:cstheme="minorHAnsi"/>
          <w:b/>
          <w:color w:val="00B050"/>
          <w:sz w:val="28"/>
          <w:szCs w:val="28"/>
        </w:rPr>
      </w:pPr>
    </w:p>
    <w:p w:rsidR="009E6F3A" w:rsidRDefault="009E6F3A" w:rsidP="009E6F3A">
      <w:pPr>
        <w:pStyle w:val="Akapitzlist1"/>
        <w:spacing w:after="0" w:line="276" w:lineRule="auto"/>
        <w:ind w:left="0"/>
        <w:rPr>
          <w:rFonts w:asciiTheme="minorHAnsi" w:hAnsiTheme="minorHAnsi" w:cstheme="minorHAnsi"/>
          <w:b/>
        </w:rPr>
      </w:pPr>
    </w:p>
    <w:p w:rsidR="009E6F3A" w:rsidRPr="009E6F3A" w:rsidRDefault="009E6F3A" w:rsidP="009E6F3A">
      <w:pPr>
        <w:pStyle w:val="dt"/>
        <w:jc w:val="both"/>
        <w:rPr>
          <w:rFonts w:ascii="Calibri" w:hAnsi="Calibri" w:cs="Calibri"/>
          <w:b/>
          <w:sz w:val="22"/>
          <w:szCs w:val="22"/>
        </w:rPr>
      </w:pPr>
      <w:r w:rsidRPr="009E6F3A">
        <w:rPr>
          <w:rFonts w:ascii="Calibri" w:hAnsi="Calibri" w:cs="Calibri"/>
          <w:b/>
          <w:sz w:val="22"/>
          <w:szCs w:val="22"/>
        </w:rPr>
        <w:t xml:space="preserve">Podstawa prawna: </w:t>
      </w:r>
    </w:p>
    <w:p w:rsidR="009E6F3A" w:rsidRPr="009E6F3A" w:rsidRDefault="009E6F3A" w:rsidP="009E6F3A">
      <w:pPr>
        <w:pStyle w:val="dt"/>
        <w:numPr>
          <w:ilvl w:val="0"/>
          <w:numId w:val="20"/>
        </w:numPr>
        <w:spacing w:line="276" w:lineRule="auto"/>
        <w:jc w:val="both"/>
        <w:rPr>
          <w:rFonts w:ascii="Calibri" w:hAnsi="Calibri" w:cs="Calibri"/>
          <w:sz w:val="22"/>
          <w:szCs w:val="22"/>
        </w:rPr>
      </w:pPr>
      <w:r w:rsidRPr="009E6F3A">
        <w:rPr>
          <w:rFonts w:ascii="Calibri" w:hAnsi="Calibri" w:cs="Calibri"/>
          <w:sz w:val="22"/>
          <w:szCs w:val="22"/>
        </w:rPr>
        <w:t>USTAWA z dnia 14 grudnia 2016 r. Prawo oświatowe (Dz. U. z 2020 r. poz. 910 i 1378);</w:t>
      </w:r>
    </w:p>
    <w:p w:rsidR="009E6F3A" w:rsidRPr="009E6F3A" w:rsidRDefault="009E6F3A" w:rsidP="009E6F3A">
      <w:pPr>
        <w:pStyle w:val="dt"/>
        <w:numPr>
          <w:ilvl w:val="0"/>
          <w:numId w:val="20"/>
        </w:numPr>
        <w:spacing w:line="276" w:lineRule="auto"/>
        <w:jc w:val="both"/>
        <w:rPr>
          <w:rFonts w:ascii="Calibri" w:hAnsi="Calibri" w:cs="Calibri"/>
          <w:sz w:val="22"/>
          <w:szCs w:val="22"/>
        </w:rPr>
      </w:pPr>
      <w:r w:rsidRPr="009E6F3A">
        <w:rPr>
          <w:rFonts w:ascii="Calibri" w:hAnsi="Calibri" w:cs="Calibri"/>
          <w:sz w:val="22"/>
          <w:szCs w:val="22"/>
        </w:rPr>
        <w:t xml:space="preserve">ROZPORZĄDZENIE MINISTRA EDUKACJI NARODOWEJ I SPORTU z dnia 31 grudnia </w:t>
      </w:r>
      <w:r w:rsidRPr="009E6F3A">
        <w:rPr>
          <w:rFonts w:ascii="Calibri" w:hAnsi="Calibri" w:cs="Calibri"/>
          <w:sz w:val="22"/>
          <w:szCs w:val="22"/>
        </w:rPr>
        <w:br/>
        <w:t xml:space="preserve">2002 r. </w:t>
      </w:r>
      <w:hyperlink r:id="rId8" w:tgtFrame="ostatnia" w:history="1">
        <w:r w:rsidRPr="009E6F3A">
          <w:rPr>
            <w:rStyle w:val="Hipercze"/>
            <w:rFonts w:ascii="Calibri" w:hAnsi="Calibri" w:cs="Calibri"/>
            <w:sz w:val="22"/>
            <w:szCs w:val="22"/>
          </w:rPr>
          <w:t>w sprawie bezpieczeństwa i higieny w publicznych i niepublicznych szkołach</w:t>
        </w:r>
        <w:r w:rsidRPr="009E6F3A">
          <w:rPr>
            <w:rFonts w:ascii="Calibri" w:hAnsi="Calibri" w:cs="Calibri"/>
            <w:sz w:val="22"/>
            <w:szCs w:val="22"/>
          </w:rPr>
          <w:br/>
        </w:r>
        <w:r w:rsidRPr="009E6F3A">
          <w:rPr>
            <w:rStyle w:val="Hipercze"/>
            <w:rFonts w:ascii="Calibri" w:hAnsi="Calibri" w:cs="Calibri"/>
            <w:sz w:val="22"/>
            <w:szCs w:val="22"/>
          </w:rPr>
          <w:t xml:space="preserve"> i placówkach</w:t>
        </w:r>
      </w:hyperlink>
      <w:r w:rsidRPr="009E6F3A">
        <w:rPr>
          <w:rStyle w:val="Hipercze"/>
          <w:rFonts w:ascii="Calibri" w:hAnsi="Calibri" w:cs="Calibri"/>
          <w:sz w:val="22"/>
          <w:szCs w:val="22"/>
        </w:rPr>
        <w:t xml:space="preserve"> </w:t>
      </w:r>
      <w:r w:rsidRPr="009E6F3A">
        <w:rPr>
          <w:rFonts w:ascii="Calibri" w:hAnsi="Calibri" w:cs="Calibri"/>
          <w:sz w:val="22"/>
          <w:szCs w:val="22"/>
        </w:rPr>
        <w:t xml:space="preserve">(Dz. U. z 2020 r. poz. </w:t>
      </w:r>
      <w:hyperlink r:id="rId9" w:tgtFrame="druga" w:history="1">
        <w:r w:rsidRPr="009E6F3A">
          <w:rPr>
            <w:rStyle w:val="Hipercze"/>
            <w:rFonts w:ascii="Calibri" w:hAnsi="Calibri" w:cs="Calibri"/>
            <w:sz w:val="22"/>
            <w:szCs w:val="22"/>
          </w:rPr>
          <w:t>1166</w:t>
        </w:r>
      </w:hyperlink>
      <w:r w:rsidRPr="009E6F3A">
        <w:rPr>
          <w:rFonts w:ascii="Calibri" w:hAnsi="Calibri" w:cs="Calibri"/>
          <w:sz w:val="22"/>
          <w:szCs w:val="22"/>
        </w:rPr>
        <w:t xml:space="preserve"> i </w:t>
      </w:r>
      <w:hyperlink r:id="rId10" w:tgtFrame="druga" w:history="1">
        <w:r w:rsidRPr="009E6F3A">
          <w:rPr>
            <w:rStyle w:val="Hipercze"/>
            <w:rFonts w:ascii="Calibri" w:hAnsi="Calibri" w:cs="Calibri"/>
            <w:sz w:val="22"/>
            <w:szCs w:val="22"/>
          </w:rPr>
          <w:t>1386</w:t>
        </w:r>
      </w:hyperlink>
      <w:r w:rsidRPr="009E6F3A">
        <w:rPr>
          <w:rFonts w:ascii="Calibri" w:hAnsi="Calibri" w:cs="Calibri"/>
          <w:sz w:val="22"/>
          <w:szCs w:val="22"/>
        </w:rPr>
        <w:t xml:space="preserve">); </w:t>
      </w:r>
    </w:p>
    <w:p w:rsidR="009E6F3A" w:rsidRPr="009E6F3A" w:rsidRDefault="009E6F3A" w:rsidP="009E6F3A">
      <w:pPr>
        <w:pStyle w:val="dt"/>
        <w:numPr>
          <w:ilvl w:val="0"/>
          <w:numId w:val="20"/>
        </w:numPr>
        <w:spacing w:line="276" w:lineRule="auto"/>
        <w:jc w:val="both"/>
        <w:rPr>
          <w:rFonts w:ascii="Calibri" w:hAnsi="Calibri" w:cs="Calibri"/>
          <w:sz w:val="22"/>
          <w:szCs w:val="22"/>
        </w:rPr>
      </w:pPr>
      <w:r w:rsidRPr="009E6F3A">
        <w:rPr>
          <w:rFonts w:ascii="Calibri" w:hAnsi="Calibri" w:cs="Calibri"/>
          <w:sz w:val="22"/>
          <w:szCs w:val="22"/>
        </w:rPr>
        <w:t xml:space="preserve">ROZPORZĄDZENIE MINISTRA EDUKACJI NARODOWEJ z dnia 12 sierpnia 2020 r.                             </w:t>
      </w:r>
      <w:hyperlink r:id="rId11" w:tgtFrame="ostatnia" w:history="1">
        <w:r w:rsidRPr="009E6F3A">
          <w:rPr>
            <w:rStyle w:val="Hipercze"/>
            <w:rFonts w:ascii="Calibri" w:hAnsi="Calibri" w:cs="Calibri"/>
            <w:sz w:val="22"/>
            <w:szCs w:val="22"/>
          </w:rPr>
          <w:t>w sprawie czasowego ograniczenia funkcjonowania jednostek systemu oświaty                                w związku z zapobieganiem, przeciwdziałaniem i zwalczaniem COVID-19</w:t>
        </w:r>
      </w:hyperlink>
      <w:r w:rsidRPr="009E6F3A">
        <w:rPr>
          <w:rFonts w:ascii="Calibri" w:hAnsi="Calibri" w:cs="Calibri"/>
          <w:sz w:val="22"/>
          <w:szCs w:val="22"/>
        </w:rPr>
        <w:t xml:space="preserve">(Dz. U. poz. 1389); </w:t>
      </w:r>
    </w:p>
    <w:p w:rsidR="009E6F3A" w:rsidRPr="009E6F3A" w:rsidRDefault="009E6F3A" w:rsidP="009E6F3A">
      <w:pPr>
        <w:pStyle w:val="dt"/>
        <w:numPr>
          <w:ilvl w:val="0"/>
          <w:numId w:val="20"/>
        </w:numPr>
        <w:spacing w:line="276" w:lineRule="auto"/>
        <w:jc w:val="both"/>
        <w:rPr>
          <w:rFonts w:ascii="Calibri" w:hAnsi="Calibri" w:cs="Calibri"/>
          <w:sz w:val="22"/>
          <w:szCs w:val="22"/>
        </w:rPr>
      </w:pPr>
      <w:r w:rsidRPr="009E6F3A">
        <w:rPr>
          <w:rFonts w:ascii="Calibri" w:hAnsi="Calibri" w:cs="Calibri"/>
          <w:sz w:val="22"/>
          <w:szCs w:val="22"/>
        </w:rPr>
        <w:t xml:space="preserve">ROZPORZĄDZENIE MINISTRA EDUKACJI NARODOWEJ z dnia 20 marca 2020 r.                                  </w:t>
      </w:r>
      <w:hyperlink r:id="rId12" w:tgtFrame="ostatnia" w:history="1">
        <w:r w:rsidRPr="009E6F3A">
          <w:rPr>
            <w:rStyle w:val="Hipercze"/>
            <w:rFonts w:ascii="Calibri" w:hAnsi="Calibri" w:cs="Calibri"/>
            <w:sz w:val="22"/>
            <w:szCs w:val="22"/>
          </w:rPr>
          <w:t>w sprawie szczególnych rozwiązań w okresie czasowego ograniczenia funkcjonowania jednostek systemu oświaty w związku z zapobieganiem, przeciwdziałaniem                                           i zwalczaniem COVID-19</w:t>
        </w:r>
      </w:hyperlink>
      <w:r w:rsidRPr="009E6F3A">
        <w:rPr>
          <w:rFonts w:ascii="Calibri" w:hAnsi="Calibri" w:cs="Calibri"/>
          <w:sz w:val="22"/>
          <w:szCs w:val="22"/>
        </w:rPr>
        <w:t xml:space="preserve"> (Dz. U. poz. 493 z </w:t>
      </w:r>
      <w:proofErr w:type="spellStart"/>
      <w:r w:rsidRPr="009E6F3A">
        <w:rPr>
          <w:rFonts w:ascii="Calibri" w:hAnsi="Calibri" w:cs="Calibri"/>
          <w:sz w:val="22"/>
          <w:szCs w:val="22"/>
        </w:rPr>
        <w:t>późn</w:t>
      </w:r>
      <w:proofErr w:type="spellEnd"/>
      <w:r w:rsidRPr="009E6F3A">
        <w:rPr>
          <w:rFonts w:ascii="Calibri" w:hAnsi="Calibri" w:cs="Calibri"/>
          <w:sz w:val="22"/>
          <w:szCs w:val="22"/>
        </w:rPr>
        <w:t>. zm.);</w:t>
      </w:r>
    </w:p>
    <w:p w:rsidR="00DB088E" w:rsidRPr="009F31E8" w:rsidRDefault="009E6F3A" w:rsidP="00A635D8">
      <w:pPr>
        <w:pStyle w:val="dt"/>
        <w:numPr>
          <w:ilvl w:val="0"/>
          <w:numId w:val="20"/>
        </w:numPr>
        <w:spacing w:line="276" w:lineRule="auto"/>
        <w:jc w:val="both"/>
        <w:rPr>
          <w:rFonts w:ascii="Calibri" w:hAnsi="Calibri" w:cs="Calibri"/>
          <w:sz w:val="22"/>
          <w:szCs w:val="22"/>
        </w:rPr>
      </w:pPr>
      <w:r w:rsidRPr="009E6F3A">
        <w:rPr>
          <w:rFonts w:ascii="Calibri" w:hAnsi="Calibri" w:cs="Calibri"/>
          <w:sz w:val="22"/>
          <w:szCs w:val="22"/>
        </w:rPr>
        <w:t xml:space="preserve">Przy opracowaniu procedur wykorzystano także : </w:t>
      </w:r>
      <w:r w:rsidRPr="009E6F3A">
        <w:rPr>
          <w:rFonts w:cs="Calibri"/>
          <w:sz w:val="22"/>
          <w:szCs w:val="22"/>
        </w:rPr>
        <w:t xml:space="preserve">Wytyczne </w:t>
      </w:r>
      <w:proofErr w:type="spellStart"/>
      <w:r w:rsidRPr="009E6F3A">
        <w:rPr>
          <w:rFonts w:cs="Calibri"/>
          <w:sz w:val="22"/>
          <w:szCs w:val="22"/>
        </w:rPr>
        <w:t>ME</w:t>
      </w:r>
      <w:r w:rsidR="009F31E8">
        <w:rPr>
          <w:rFonts w:cs="Calibri"/>
          <w:sz w:val="22"/>
          <w:szCs w:val="22"/>
        </w:rPr>
        <w:t>i</w:t>
      </w:r>
      <w:r w:rsidRPr="009E6F3A">
        <w:rPr>
          <w:rFonts w:cs="Calibri"/>
          <w:sz w:val="22"/>
          <w:szCs w:val="22"/>
        </w:rPr>
        <w:t>N</w:t>
      </w:r>
      <w:proofErr w:type="spellEnd"/>
      <w:r w:rsidRPr="009E6F3A">
        <w:rPr>
          <w:rFonts w:cs="Calibri"/>
          <w:sz w:val="22"/>
          <w:szCs w:val="22"/>
        </w:rPr>
        <w:t xml:space="preserve">, MZ i GIS </w:t>
      </w:r>
      <w:r w:rsidRPr="009E6F3A">
        <w:rPr>
          <w:rFonts w:cs="Calibri"/>
          <w:sz w:val="22"/>
          <w:szCs w:val="22"/>
        </w:rPr>
        <w:br/>
        <w:t>dla publicznych i niepublicznych szkół i placówek od 1 września 202</w:t>
      </w:r>
      <w:r w:rsidR="00385D1B">
        <w:rPr>
          <w:rFonts w:cs="Calibri"/>
          <w:sz w:val="22"/>
          <w:szCs w:val="22"/>
        </w:rPr>
        <w:t>1</w:t>
      </w:r>
      <w:r w:rsidRPr="009E6F3A">
        <w:rPr>
          <w:rFonts w:cs="Calibri"/>
          <w:sz w:val="22"/>
          <w:szCs w:val="22"/>
        </w:rPr>
        <w:t xml:space="preserve"> r. z dnia </w:t>
      </w:r>
      <w:r w:rsidR="00642856">
        <w:rPr>
          <w:rFonts w:cs="Calibri"/>
          <w:sz w:val="22"/>
          <w:szCs w:val="22"/>
        </w:rPr>
        <w:t>3</w:t>
      </w:r>
      <w:r w:rsidRPr="00A635D8">
        <w:rPr>
          <w:rFonts w:cs="Calibri"/>
          <w:sz w:val="22"/>
          <w:szCs w:val="22"/>
        </w:rPr>
        <w:t>.08.202</w:t>
      </w:r>
      <w:r w:rsidR="00642856">
        <w:rPr>
          <w:rFonts w:cs="Calibri"/>
          <w:sz w:val="22"/>
          <w:szCs w:val="22"/>
        </w:rPr>
        <w:t>1</w:t>
      </w:r>
      <w:r w:rsidRPr="00A635D8">
        <w:rPr>
          <w:rFonts w:cs="Calibri"/>
          <w:sz w:val="22"/>
          <w:szCs w:val="22"/>
        </w:rPr>
        <w:t xml:space="preserve"> r.</w:t>
      </w:r>
    </w:p>
    <w:p w:rsidR="009F31E8" w:rsidRPr="00A635D8" w:rsidRDefault="009F31E8" w:rsidP="009F31E8">
      <w:pPr>
        <w:pStyle w:val="dt"/>
        <w:spacing w:line="276" w:lineRule="auto"/>
        <w:ind w:left="720"/>
        <w:jc w:val="both"/>
        <w:rPr>
          <w:rFonts w:ascii="Calibri" w:hAnsi="Calibri" w:cs="Calibri"/>
          <w:sz w:val="22"/>
          <w:szCs w:val="22"/>
        </w:rPr>
      </w:pPr>
    </w:p>
    <w:p w:rsidR="00A832B6" w:rsidRPr="00A635D8" w:rsidRDefault="00832226" w:rsidP="00A635D8">
      <w:pPr>
        <w:spacing w:after="0"/>
        <w:rPr>
          <w:rFonts w:asciiTheme="minorHAnsi" w:hAnsiTheme="minorHAnsi" w:cstheme="minorHAnsi"/>
          <w:color w:val="2F5496" w:themeColor="accent1" w:themeShade="BF"/>
          <w:sz w:val="28"/>
          <w:szCs w:val="28"/>
        </w:rPr>
      </w:pPr>
      <w:r w:rsidRPr="00A635D8">
        <w:rPr>
          <w:rFonts w:asciiTheme="minorHAnsi" w:hAnsiTheme="minorHAnsi" w:cstheme="minorHAnsi"/>
          <w:b/>
          <w:color w:val="2F5496" w:themeColor="accent1" w:themeShade="BF"/>
          <w:sz w:val="28"/>
          <w:szCs w:val="28"/>
        </w:rPr>
        <w:t xml:space="preserve">Organizacja </w:t>
      </w:r>
      <w:r w:rsidR="00C61650">
        <w:rPr>
          <w:rFonts w:asciiTheme="minorHAnsi" w:hAnsiTheme="minorHAnsi" w:cstheme="minorHAnsi"/>
          <w:b/>
          <w:color w:val="2F5496" w:themeColor="accent1" w:themeShade="BF"/>
          <w:sz w:val="28"/>
          <w:szCs w:val="28"/>
        </w:rPr>
        <w:t>zajęć</w:t>
      </w:r>
      <w:r w:rsidR="00AD4E9D" w:rsidRPr="00A635D8">
        <w:rPr>
          <w:rFonts w:asciiTheme="minorHAnsi" w:eastAsia="Times New Roman" w:hAnsiTheme="minorHAnsi" w:cstheme="minorHAnsi"/>
          <w:color w:val="2F5496" w:themeColor="accent1" w:themeShade="BF"/>
          <w:sz w:val="28"/>
          <w:szCs w:val="28"/>
        </w:rPr>
        <w:t xml:space="preserve">         </w:t>
      </w:r>
    </w:p>
    <w:p w:rsidR="00D458F8" w:rsidRPr="00A832B6" w:rsidRDefault="00AD4E9D" w:rsidP="00A635D8">
      <w:pPr>
        <w:pStyle w:val="Akapitzlist"/>
        <w:spacing w:after="0"/>
        <w:ind w:left="709"/>
        <w:rPr>
          <w:rFonts w:asciiTheme="minorHAnsi" w:hAnsiTheme="minorHAnsi" w:cstheme="minorHAnsi"/>
        </w:rPr>
      </w:pPr>
      <w:r w:rsidRPr="00A832B6">
        <w:rPr>
          <w:rFonts w:asciiTheme="minorHAnsi" w:eastAsia="Times New Roman" w:hAnsiTheme="minorHAnsi" w:cstheme="minorHAnsi"/>
        </w:rPr>
        <w:t xml:space="preserve">   </w:t>
      </w:r>
    </w:p>
    <w:p w:rsidR="00A832B6" w:rsidRPr="00A832B6" w:rsidRDefault="00A832B6" w:rsidP="00D10461">
      <w:pPr>
        <w:pStyle w:val="punkty"/>
        <w:numPr>
          <w:ilvl w:val="0"/>
          <w:numId w:val="24"/>
        </w:numPr>
        <w:ind w:left="357" w:hanging="357"/>
        <w:jc w:val="both"/>
        <w:rPr>
          <w:rFonts w:asciiTheme="minorHAnsi" w:hAnsiTheme="minorHAnsi" w:cstheme="minorHAnsi"/>
        </w:rPr>
      </w:pPr>
      <w:r w:rsidRPr="00A832B6">
        <w:rPr>
          <w:rFonts w:asciiTheme="minorHAnsi" w:hAnsiTheme="minorHAnsi" w:cstheme="minorHAnsi"/>
          <w:lang w:bidi="pl-PL"/>
        </w:rPr>
        <w:t>Do</w:t>
      </w:r>
      <w:r w:rsidRPr="00A832B6">
        <w:rPr>
          <w:rFonts w:asciiTheme="minorHAnsi" w:hAnsiTheme="minorHAnsi" w:cstheme="minorHAnsi"/>
        </w:rPr>
        <w:t xml:space="preserve"> szkoły może uczęszczać uczeń bez objawów infekcji lub choroby zakaźnej oraz gdy nie został nałożony na niego obowiązek kwarantanny lub izolacji domowej. </w:t>
      </w:r>
    </w:p>
    <w:p w:rsidR="00A832B6" w:rsidRPr="00A832B6" w:rsidRDefault="00A832B6" w:rsidP="00D10461">
      <w:pPr>
        <w:pStyle w:val="Akapitzlist"/>
        <w:numPr>
          <w:ilvl w:val="0"/>
          <w:numId w:val="24"/>
        </w:numPr>
        <w:spacing w:before="120" w:after="0" w:line="259" w:lineRule="auto"/>
        <w:ind w:left="357" w:hanging="357"/>
        <w:contextualSpacing w:val="0"/>
        <w:jc w:val="both"/>
        <w:rPr>
          <w:rFonts w:asciiTheme="minorHAnsi" w:hAnsiTheme="minorHAnsi" w:cstheme="minorHAnsi"/>
        </w:rPr>
      </w:pPr>
      <w:r w:rsidRPr="00A832B6">
        <w:rPr>
          <w:rFonts w:asciiTheme="minorHAnsi" w:eastAsia="Times New Roman" w:hAnsiTheme="minorHAnsi" w:cstheme="minorHAnsi"/>
          <w:sz w:val="24"/>
          <w:szCs w:val="24"/>
          <w:lang w:eastAsia="pl-PL"/>
        </w:rPr>
        <w:t>Rekomenduje się, o ile to możliwe, ograniczenie korzystania z transportu publicznego na rzecz pojazdów prywatnych, przemieszczania się pieszo oraz środkami indywidualnymi z zachowaniem zasad bezpieczeństwa (rower, hulajnoga).</w:t>
      </w:r>
    </w:p>
    <w:p w:rsidR="00A832B6" w:rsidRDefault="00A832B6" w:rsidP="00D10461">
      <w:pPr>
        <w:pStyle w:val="punkty"/>
        <w:numPr>
          <w:ilvl w:val="0"/>
          <w:numId w:val="24"/>
        </w:numPr>
        <w:ind w:left="357" w:hanging="357"/>
        <w:jc w:val="both"/>
        <w:rPr>
          <w:rFonts w:asciiTheme="minorHAnsi" w:hAnsiTheme="minorHAnsi" w:cstheme="minorHAnsi"/>
        </w:rPr>
      </w:pPr>
      <w:r w:rsidRPr="00A832B6">
        <w:rPr>
          <w:rFonts w:asciiTheme="minorHAnsi" w:hAnsiTheme="minorHAnsi" w:cstheme="minorHAnsi"/>
        </w:rPr>
        <w:t>Uczniowie mogą być przyprowadzani do szkoły i z niej odbierani przez opiekunów bez objawów infekcji lub choroby zakaźnej oraz gdy nie został nałożony na nich obowiązek kwarantanny lub izolacji domowej. W drodze do i ze szkoły opiekunowie z dziećmi oraz uczniowie przestrzegają aktualnych przepisów prawa dotyczących zachowania w przestrzeni publicznej.</w:t>
      </w:r>
    </w:p>
    <w:p w:rsidR="00A832B6" w:rsidRDefault="00A832B6" w:rsidP="00D10461">
      <w:pPr>
        <w:pStyle w:val="punkty"/>
        <w:numPr>
          <w:ilvl w:val="0"/>
          <w:numId w:val="24"/>
        </w:numPr>
        <w:ind w:left="357" w:hanging="357"/>
        <w:jc w:val="both"/>
        <w:rPr>
          <w:rFonts w:asciiTheme="minorHAnsi" w:hAnsiTheme="minorHAnsi" w:cstheme="minorHAnsi"/>
        </w:rPr>
      </w:pPr>
      <w:r w:rsidRPr="00A832B6">
        <w:rPr>
          <w:rFonts w:asciiTheme="minorHAnsi" w:hAnsiTheme="minorHAnsi" w:cstheme="minorHAnsi"/>
          <w:lang w:bidi="pl-PL"/>
        </w:rPr>
        <w:t xml:space="preserve">Przy wejściu do budynku szkoły umieszczona jest informacja o obowiązku dezynfekowania rąk oraz instrukcja użycia środka dezynfekującego. Rekomenduje </w:t>
      </w:r>
      <w:r w:rsidRPr="00A832B6">
        <w:rPr>
          <w:rFonts w:asciiTheme="minorHAnsi" w:hAnsiTheme="minorHAnsi" w:cstheme="minorHAnsi"/>
          <w:lang w:bidi="pl-PL"/>
        </w:rPr>
        <w:lastRenderedPageBreak/>
        <w:t>się, aby uczniowie po przyjściu do szkoły w pierwszej kolejności myli ręce wodą z mydłem.</w:t>
      </w:r>
    </w:p>
    <w:p w:rsidR="00A832B6" w:rsidRPr="00642856" w:rsidRDefault="00A832B6" w:rsidP="00642856">
      <w:pPr>
        <w:pStyle w:val="punkty"/>
        <w:numPr>
          <w:ilvl w:val="0"/>
          <w:numId w:val="24"/>
        </w:numPr>
        <w:ind w:left="357" w:hanging="357"/>
        <w:jc w:val="both"/>
        <w:rPr>
          <w:rFonts w:asciiTheme="minorHAnsi" w:hAnsiTheme="minorHAnsi" w:cstheme="minorHAnsi"/>
        </w:rPr>
      </w:pPr>
      <w:r w:rsidRPr="00642856">
        <w:rPr>
          <w:rFonts w:asciiTheme="minorHAnsi" w:hAnsiTheme="minorHAnsi" w:cstheme="minorHAnsi"/>
        </w:rPr>
        <w:t>Rodzice mają obowiązek zaopatrzyć dziecko w maseczki do zastosowania w przestrzeni publicznej (zgodnie z aktualnymi przepisami prawa) oraz w przestrzeni wspólnej szkoły, gdy nie ma możliwości zachowania dystansu.</w:t>
      </w:r>
    </w:p>
    <w:p w:rsidR="00891FA4" w:rsidRDefault="00C5706F" w:rsidP="00D10461">
      <w:pPr>
        <w:pStyle w:val="punkty"/>
        <w:numPr>
          <w:ilvl w:val="0"/>
          <w:numId w:val="24"/>
        </w:numPr>
        <w:ind w:left="357" w:hanging="357"/>
        <w:jc w:val="both"/>
        <w:rPr>
          <w:rFonts w:asciiTheme="minorHAnsi" w:hAnsiTheme="minorHAnsi" w:cstheme="minorHAnsi"/>
        </w:rPr>
      </w:pPr>
      <w:r w:rsidRPr="00A832B6">
        <w:rPr>
          <w:rFonts w:asciiTheme="minorHAnsi" w:hAnsiTheme="minorHAnsi" w:cstheme="minorHAnsi"/>
        </w:rPr>
        <w:t xml:space="preserve">Szkoła organizuje zajęcia </w:t>
      </w:r>
      <w:r w:rsidR="00832226" w:rsidRPr="00A832B6">
        <w:rPr>
          <w:rFonts w:asciiTheme="minorHAnsi" w:hAnsiTheme="minorHAnsi" w:cstheme="minorHAnsi"/>
        </w:rPr>
        <w:t xml:space="preserve">dydaktyczne, </w:t>
      </w:r>
      <w:r w:rsidR="0090500D" w:rsidRPr="00A832B6">
        <w:rPr>
          <w:rFonts w:asciiTheme="minorHAnsi" w:hAnsiTheme="minorHAnsi" w:cstheme="minorHAnsi"/>
        </w:rPr>
        <w:t>wychowawcze</w:t>
      </w:r>
      <w:r w:rsidR="00832226" w:rsidRPr="00A832B6">
        <w:rPr>
          <w:rFonts w:asciiTheme="minorHAnsi" w:hAnsiTheme="minorHAnsi" w:cstheme="minorHAnsi"/>
        </w:rPr>
        <w:t xml:space="preserve"> i opiekuńcze dla uczniów</w:t>
      </w:r>
      <w:r w:rsidRPr="00A832B6">
        <w:rPr>
          <w:rFonts w:asciiTheme="minorHAnsi" w:hAnsiTheme="minorHAnsi" w:cstheme="minorHAnsi"/>
        </w:rPr>
        <w:t xml:space="preserve">, </w:t>
      </w:r>
      <w:r w:rsidR="00452896" w:rsidRPr="00A832B6">
        <w:rPr>
          <w:rFonts w:asciiTheme="minorHAnsi" w:hAnsiTheme="minorHAnsi" w:cstheme="minorHAnsi"/>
        </w:rPr>
        <w:t>w sposób umożliwiający zachowanie  dystansu między osobami przebywającymi na terenie szkoły, szczególnie w miejscach wspólnych (korytarz, toalety, schody), poprzez ograniczenie gromadzenia się uczniów wynikające ze specyfiki szkoły (liczebność uczniów, rozkład arch</w:t>
      </w:r>
      <w:r w:rsidR="00B5788F" w:rsidRPr="00A832B6">
        <w:rPr>
          <w:rFonts w:asciiTheme="minorHAnsi" w:hAnsiTheme="minorHAnsi" w:cstheme="minorHAnsi"/>
        </w:rPr>
        <w:t>itektoniczny</w:t>
      </w:r>
      <w:r w:rsidR="00452896" w:rsidRPr="00A832B6">
        <w:rPr>
          <w:rFonts w:asciiTheme="minorHAnsi" w:hAnsiTheme="minorHAnsi" w:cstheme="minorHAnsi"/>
        </w:rPr>
        <w:t>).</w:t>
      </w:r>
    </w:p>
    <w:p w:rsidR="0024656D" w:rsidRDefault="0024656D" w:rsidP="00D10461">
      <w:pPr>
        <w:pStyle w:val="punkty"/>
        <w:numPr>
          <w:ilvl w:val="0"/>
          <w:numId w:val="24"/>
        </w:numPr>
        <w:ind w:left="357" w:hanging="357"/>
        <w:jc w:val="both"/>
        <w:rPr>
          <w:rFonts w:asciiTheme="minorHAnsi" w:hAnsiTheme="minorHAnsi" w:cstheme="minorHAnsi"/>
        </w:rPr>
      </w:pPr>
      <w:r w:rsidRPr="009B2100">
        <w:rPr>
          <w:rFonts w:asciiTheme="minorHAnsi" w:hAnsiTheme="minorHAnsi" w:cstheme="minorHAnsi"/>
        </w:rPr>
        <w:t xml:space="preserve">Publiczna Szkoła Podstawowa nr </w:t>
      </w:r>
      <w:r w:rsidR="00F16FF0" w:rsidRPr="009B2100">
        <w:rPr>
          <w:rFonts w:asciiTheme="minorHAnsi" w:hAnsiTheme="minorHAnsi" w:cstheme="minorHAnsi"/>
        </w:rPr>
        <w:t>26</w:t>
      </w:r>
      <w:r w:rsidRPr="009B2100">
        <w:rPr>
          <w:rFonts w:asciiTheme="minorHAnsi" w:hAnsiTheme="minorHAnsi" w:cstheme="minorHAnsi"/>
        </w:rPr>
        <w:t xml:space="preserve"> w Opolu w stanie zagro</w:t>
      </w:r>
      <w:r w:rsidR="00A635D8">
        <w:rPr>
          <w:rFonts w:asciiTheme="minorHAnsi" w:hAnsiTheme="minorHAnsi" w:cstheme="minorHAnsi"/>
        </w:rPr>
        <w:t>żenia epidemicznego funkcjonuje</w:t>
      </w:r>
      <w:r w:rsidR="00B5788F" w:rsidRPr="009B2100">
        <w:rPr>
          <w:rFonts w:asciiTheme="minorHAnsi" w:hAnsiTheme="minorHAnsi" w:cstheme="minorHAnsi"/>
        </w:rPr>
        <w:t xml:space="preserve"> </w:t>
      </w:r>
      <w:r w:rsidRPr="009B2100">
        <w:rPr>
          <w:rFonts w:asciiTheme="minorHAnsi" w:hAnsiTheme="minorHAnsi" w:cstheme="minorHAnsi"/>
        </w:rPr>
        <w:t xml:space="preserve">od  godz. </w:t>
      </w:r>
      <w:r w:rsidR="00DB088E" w:rsidRPr="009B2100">
        <w:rPr>
          <w:rFonts w:asciiTheme="minorHAnsi" w:hAnsiTheme="minorHAnsi" w:cstheme="minorHAnsi"/>
          <w:b/>
          <w:bCs/>
        </w:rPr>
        <w:t>7</w:t>
      </w:r>
      <w:r w:rsidRPr="009B2100">
        <w:rPr>
          <w:rFonts w:asciiTheme="minorHAnsi" w:hAnsiTheme="minorHAnsi" w:cstheme="minorHAnsi"/>
          <w:b/>
          <w:bCs/>
        </w:rPr>
        <w:t>.</w:t>
      </w:r>
      <w:r w:rsidR="00DB088E" w:rsidRPr="009B2100">
        <w:rPr>
          <w:rFonts w:asciiTheme="minorHAnsi" w:hAnsiTheme="minorHAnsi" w:cstheme="minorHAnsi"/>
          <w:b/>
          <w:bCs/>
        </w:rPr>
        <w:t>0</w:t>
      </w:r>
      <w:r w:rsidRPr="009B2100">
        <w:rPr>
          <w:rFonts w:asciiTheme="minorHAnsi" w:hAnsiTheme="minorHAnsi" w:cstheme="minorHAnsi"/>
          <w:b/>
          <w:bCs/>
        </w:rPr>
        <w:t>0</w:t>
      </w:r>
      <w:r w:rsidRPr="009B2100">
        <w:rPr>
          <w:rFonts w:asciiTheme="minorHAnsi" w:hAnsiTheme="minorHAnsi" w:cstheme="minorHAnsi"/>
          <w:b/>
        </w:rPr>
        <w:t xml:space="preserve"> do 1</w:t>
      </w:r>
      <w:r w:rsidR="00642856">
        <w:rPr>
          <w:rFonts w:asciiTheme="minorHAnsi" w:hAnsiTheme="minorHAnsi" w:cstheme="minorHAnsi"/>
          <w:b/>
        </w:rPr>
        <w:t>8</w:t>
      </w:r>
      <w:r w:rsidRPr="009B2100">
        <w:rPr>
          <w:rFonts w:asciiTheme="minorHAnsi" w:hAnsiTheme="minorHAnsi" w:cstheme="minorHAnsi"/>
          <w:b/>
        </w:rPr>
        <w:t>.00.</w:t>
      </w:r>
      <w:r w:rsidR="00452896" w:rsidRPr="009B2100">
        <w:rPr>
          <w:rFonts w:asciiTheme="minorHAnsi" w:hAnsiTheme="minorHAnsi" w:cstheme="minorHAnsi"/>
          <w:b/>
        </w:rPr>
        <w:t>,</w:t>
      </w:r>
      <w:r w:rsidRPr="009B2100">
        <w:rPr>
          <w:rFonts w:asciiTheme="minorHAnsi" w:hAnsiTheme="minorHAnsi" w:cstheme="minorHAnsi"/>
          <w:b/>
        </w:rPr>
        <w:t xml:space="preserve"> </w:t>
      </w:r>
      <w:r w:rsidR="00452896" w:rsidRPr="009B2100">
        <w:rPr>
          <w:rFonts w:asciiTheme="minorHAnsi" w:hAnsiTheme="minorHAnsi" w:cstheme="minorHAnsi"/>
        </w:rPr>
        <w:t>godziny zajęć  wynikają z możliwości organizacyjnych szkoły.</w:t>
      </w:r>
    </w:p>
    <w:p w:rsidR="000B156E" w:rsidRDefault="000B156E" w:rsidP="00D10461">
      <w:pPr>
        <w:pStyle w:val="punkty"/>
        <w:numPr>
          <w:ilvl w:val="0"/>
          <w:numId w:val="24"/>
        </w:numPr>
        <w:ind w:left="357" w:hanging="357"/>
        <w:jc w:val="both"/>
        <w:rPr>
          <w:rFonts w:asciiTheme="minorHAnsi" w:hAnsiTheme="minorHAnsi" w:cstheme="minorHAnsi"/>
        </w:rPr>
      </w:pPr>
      <w:r>
        <w:rPr>
          <w:rFonts w:asciiTheme="minorHAnsi" w:hAnsiTheme="minorHAnsi" w:cstheme="minorHAnsi"/>
        </w:rPr>
        <w:t>Ogranicza się</w:t>
      </w:r>
      <w:r w:rsidRPr="000B156E">
        <w:rPr>
          <w:rFonts w:asciiTheme="minorHAnsi" w:hAnsiTheme="minorHAnsi" w:cstheme="minorHAnsi"/>
        </w:rPr>
        <w:t>, do niezbędnego minimum, przebywanie w szkole osób z zewnątrz (tylko osoby bez objawów infekcji lub choroby zakaźnej). Są one zobowiązane do zastosowania środków ochronnych (maseczki), zachowania dystansu od innych osób (min. 1,5 m) oraz przebywania w wyznaczonych obszarach szkoły. Dodatkowo zaleca się dezynfekcję rąk lub użycie rękawiczek jednorazowych.</w:t>
      </w:r>
    </w:p>
    <w:p w:rsidR="00832226" w:rsidRDefault="00AC45C7" w:rsidP="00D10461">
      <w:pPr>
        <w:pStyle w:val="punkty"/>
        <w:numPr>
          <w:ilvl w:val="0"/>
          <w:numId w:val="24"/>
        </w:numPr>
        <w:ind w:left="357" w:hanging="357"/>
        <w:jc w:val="both"/>
        <w:rPr>
          <w:rFonts w:asciiTheme="minorHAnsi" w:hAnsiTheme="minorHAnsi" w:cstheme="minorHAnsi"/>
        </w:rPr>
      </w:pPr>
      <w:r w:rsidRPr="000B156E">
        <w:rPr>
          <w:rFonts w:asciiTheme="minorHAnsi" w:hAnsiTheme="minorHAnsi" w:cstheme="minorHAnsi"/>
        </w:rPr>
        <w:t>Opiekunowie odprowadzający dzieci z klasy pierwszej mogą wchodzić do przestrzeni wspólnej szkoły (przedsionek, wejście</w:t>
      </w:r>
      <w:r w:rsidR="000B156E">
        <w:rPr>
          <w:rFonts w:asciiTheme="minorHAnsi" w:hAnsiTheme="minorHAnsi" w:cstheme="minorHAnsi"/>
        </w:rPr>
        <w:t xml:space="preserve"> główne</w:t>
      </w:r>
      <w:r w:rsidRPr="000B156E">
        <w:rPr>
          <w:rFonts w:asciiTheme="minorHAnsi" w:hAnsiTheme="minorHAnsi" w:cstheme="minorHAnsi"/>
        </w:rPr>
        <w:t xml:space="preserve"> szkoły), zachowując zasady: </w:t>
      </w:r>
      <w:r w:rsidR="0013129B" w:rsidRPr="000B156E">
        <w:rPr>
          <w:rFonts w:asciiTheme="minorHAnsi" w:hAnsiTheme="minorHAnsi" w:cstheme="minorHAnsi"/>
        </w:rPr>
        <w:t xml:space="preserve">są zdrowi, </w:t>
      </w:r>
      <w:r w:rsidR="00B5788F" w:rsidRPr="000B156E">
        <w:rPr>
          <w:rFonts w:asciiTheme="minorHAnsi" w:hAnsiTheme="minorHAnsi" w:cstheme="minorHAnsi"/>
        </w:rPr>
        <w:t>1 opiekun</w:t>
      </w:r>
      <w:r w:rsidR="0013129B" w:rsidRPr="000B156E">
        <w:rPr>
          <w:rFonts w:asciiTheme="minorHAnsi" w:hAnsiTheme="minorHAnsi" w:cstheme="minorHAnsi"/>
        </w:rPr>
        <w:t xml:space="preserve"> </w:t>
      </w:r>
      <w:r w:rsidRPr="000B156E">
        <w:rPr>
          <w:rFonts w:asciiTheme="minorHAnsi" w:hAnsiTheme="minorHAnsi" w:cstheme="minorHAnsi"/>
        </w:rPr>
        <w:t>z dzieckiem, dystans od kolejnej osoby 1</w:t>
      </w:r>
      <w:r w:rsidR="0013129B" w:rsidRPr="000B156E">
        <w:rPr>
          <w:rFonts w:asciiTheme="minorHAnsi" w:hAnsiTheme="minorHAnsi" w:cstheme="minorHAnsi"/>
        </w:rPr>
        <w:t>,5 m, zastosowane środki ochronne</w:t>
      </w:r>
      <w:r w:rsidRPr="000B156E">
        <w:rPr>
          <w:rFonts w:asciiTheme="minorHAnsi" w:hAnsiTheme="minorHAnsi" w:cstheme="minorHAnsi"/>
        </w:rPr>
        <w:t xml:space="preserve"> (osłona ust i nosa, rękawiczki jednorazowe lub dezynfekcja rąk), natomiast uczniowie klas II-VIII wchodzą do szkoły samodzielnie</w:t>
      </w:r>
      <w:r w:rsidR="00E80B2F" w:rsidRPr="000B156E">
        <w:rPr>
          <w:rFonts w:asciiTheme="minorHAnsi" w:hAnsiTheme="minorHAnsi" w:cstheme="minorHAnsi"/>
        </w:rPr>
        <w:t>.</w:t>
      </w:r>
    </w:p>
    <w:p w:rsidR="00A83C81" w:rsidRDefault="00A83C81" w:rsidP="00D10461">
      <w:pPr>
        <w:pStyle w:val="punkty"/>
        <w:numPr>
          <w:ilvl w:val="0"/>
          <w:numId w:val="24"/>
        </w:numPr>
        <w:ind w:left="357" w:hanging="357"/>
        <w:jc w:val="both"/>
        <w:rPr>
          <w:rFonts w:asciiTheme="minorHAnsi" w:hAnsiTheme="minorHAnsi" w:cstheme="minorHAnsi"/>
        </w:rPr>
      </w:pPr>
      <w:r w:rsidRPr="000B156E">
        <w:rPr>
          <w:rFonts w:asciiTheme="minorHAnsi" w:hAnsiTheme="minorHAnsi" w:cstheme="minorHAnsi"/>
        </w:rPr>
        <w:t xml:space="preserve">Uczniowie z klas I-III wchodzą i wychodzą ze szkoły wejściem głównym, od strony ul. </w:t>
      </w:r>
      <w:proofErr w:type="spellStart"/>
      <w:r w:rsidRPr="000B156E">
        <w:rPr>
          <w:rFonts w:asciiTheme="minorHAnsi" w:hAnsiTheme="minorHAnsi" w:cstheme="minorHAnsi"/>
        </w:rPr>
        <w:t>Groszowickiej</w:t>
      </w:r>
      <w:proofErr w:type="spellEnd"/>
      <w:r w:rsidRPr="000B156E">
        <w:rPr>
          <w:rFonts w:asciiTheme="minorHAnsi" w:hAnsiTheme="minorHAnsi" w:cstheme="minorHAnsi"/>
        </w:rPr>
        <w:t>,</w:t>
      </w:r>
      <w:r w:rsidR="00704C8F" w:rsidRPr="000B156E">
        <w:rPr>
          <w:rFonts w:asciiTheme="minorHAnsi" w:hAnsiTheme="minorHAnsi" w:cstheme="minorHAnsi"/>
        </w:rPr>
        <w:t xml:space="preserve"> </w:t>
      </w:r>
      <w:r w:rsidRPr="000B156E">
        <w:rPr>
          <w:rFonts w:asciiTheme="minorHAnsi" w:hAnsiTheme="minorHAnsi" w:cstheme="minorHAnsi"/>
        </w:rPr>
        <w:t xml:space="preserve"> klasy IV-VIII wejściem przez łącznik</w:t>
      </w:r>
      <w:r w:rsidR="00A04C0D" w:rsidRPr="000B156E">
        <w:rPr>
          <w:rFonts w:asciiTheme="minorHAnsi" w:hAnsiTheme="minorHAnsi" w:cstheme="minorHAnsi"/>
        </w:rPr>
        <w:t>, natomiast pracownicy szk</w:t>
      </w:r>
      <w:r w:rsidR="000B156E">
        <w:rPr>
          <w:rFonts w:asciiTheme="minorHAnsi" w:hAnsiTheme="minorHAnsi" w:cstheme="minorHAnsi"/>
        </w:rPr>
        <w:t>oły starym wejściem od podwórka.</w:t>
      </w:r>
    </w:p>
    <w:p w:rsidR="002E797B" w:rsidRDefault="002E797B" w:rsidP="00D10461">
      <w:pPr>
        <w:pStyle w:val="punkty"/>
        <w:numPr>
          <w:ilvl w:val="0"/>
          <w:numId w:val="24"/>
        </w:numPr>
        <w:ind w:left="357" w:hanging="357"/>
        <w:jc w:val="both"/>
        <w:rPr>
          <w:rFonts w:asciiTheme="minorHAnsi" w:hAnsiTheme="minorHAnsi" w:cstheme="minorHAnsi"/>
        </w:rPr>
      </w:pPr>
      <w:r w:rsidRPr="002E797B">
        <w:rPr>
          <w:rFonts w:asciiTheme="minorHAnsi" w:hAnsiTheme="minorHAnsi" w:cstheme="minorHAnsi"/>
        </w:rPr>
        <w:t xml:space="preserve">Jeżeli pracownik szkoły zaobserwuje u ucznia objawy mogące wskazywać na infekcję dróg oddechowych (w szczególności temperatura powyżej 38°C, kaszel, duszności), należy odizolować ucznia w odrębnym pomieszczeniu </w:t>
      </w:r>
      <w:r>
        <w:rPr>
          <w:rFonts w:asciiTheme="minorHAnsi" w:hAnsiTheme="minorHAnsi" w:cstheme="minorHAnsi"/>
        </w:rPr>
        <w:t>(s.9)</w:t>
      </w:r>
      <w:r w:rsidRPr="002E797B">
        <w:rPr>
          <w:rFonts w:asciiTheme="minorHAnsi" w:hAnsiTheme="minorHAnsi" w:cstheme="minorHAnsi"/>
        </w:rPr>
        <w:t>lub wyznaczonym miejscu, zapewniając min. 2 m odległości od innych osób, i niezwłocznie powiadomić rodziców/opiekunów o konieczności pilnego odebrania ucznia ze szkoły (rekomendowany własny środek transportu).</w:t>
      </w:r>
    </w:p>
    <w:p w:rsidR="00A362FE" w:rsidRDefault="00A93F30" w:rsidP="00D10461">
      <w:pPr>
        <w:pStyle w:val="punkty"/>
        <w:numPr>
          <w:ilvl w:val="0"/>
          <w:numId w:val="24"/>
        </w:numPr>
        <w:ind w:left="357" w:hanging="357"/>
        <w:jc w:val="both"/>
        <w:rPr>
          <w:rFonts w:asciiTheme="minorHAnsi" w:hAnsiTheme="minorHAnsi" w:cstheme="minorHAnsi"/>
        </w:rPr>
      </w:pPr>
      <w:r w:rsidRPr="002E797B">
        <w:rPr>
          <w:rFonts w:asciiTheme="minorHAnsi" w:hAnsiTheme="minorHAnsi" w:cstheme="minorHAnsi"/>
        </w:rPr>
        <w:t>Je</w:t>
      </w:r>
      <w:r w:rsidR="00A362FE" w:rsidRPr="002E797B">
        <w:rPr>
          <w:rFonts w:asciiTheme="minorHAnsi" w:hAnsiTheme="minorHAnsi" w:cstheme="minorHAnsi"/>
        </w:rPr>
        <w:t>żeli</w:t>
      </w:r>
      <w:r w:rsidRPr="002E797B">
        <w:rPr>
          <w:rFonts w:asciiTheme="minorHAnsi" w:hAnsiTheme="minorHAnsi" w:cstheme="minorHAnsi"/>
        </w:rPr>
        <w:t xml:space="preserve"> zajęcia w  poszczególnych klasach </w:t>
      </w:r>
      <w:r w:rsidR="00781441" w:rsidRPr="002E797B">
        <w:rPr>
          <w:rFonts w:asciiTheme="minorHAnsi" w:hAnsiTheme="minorHAnsi" w:cstheme="minorHAnsi"/>
        </w:rPr>
        <w:t xml:space="preserve"> rozpoczynają się od godziny 8:00, </w:t>
      </w:r>
      <w:r w:rsidRPr="002E797B">
        <w:rPr>
          <w:rFonts w:asciiTheme="minorHAnsi" w:hAnsiTheme="minorHAnsi" w:cstheme="minorHAnsi"/>
        </w:rPr>
        <w:t xml:space="preserve">to </w:t>
      </w:r>
      <w:r w:rsidR="00781441" w:rsidRPr="002E797B">
        <w:rPr>
          <w:rFonts w:asciiTheme="minorHAnsi" w:hAnsiTheme="minorHAnsi" w:cstheme="minorHAnsi"/>
        </w:rPr>
        <w:t>klasy I-III przychodzą</w:t>
      </w:r>
      <w:r w:rsidR="00704C8F" w:rsidRPr="002E797B">
        <w:rPr>
          <w:rFonts w:asciiTheme="minorHAnsi" w:hAnsiTheme="minorHAnsi" w:cstheme="minorHAnsi"/>
        </w:rPr>
        <w:t xml:space="preserve"> </w:t>
      </w:r>
      <w:r w:rsidRPr="002E797B">
        <w:rPr>
          <w:rFonts w:asciiTheme="minorHAnsi" w:hAnsiTheme="minorHAnsi" w:cstheme="minorHAnsi"/>
        </w:rPr>
        <w:t>do szkoły</w:t>
      </w:r>
      <w:r w:rsidR="00704C8F" w:rsidRPr="002E797B">
        <w:rPr>
          <w:rFonts w:asciiTheme="minorHAnsi" w:hAnsiTheme="minorHAnsi" w:cstheme="minorHAnsi"/>
        </w:rPr>
        <w:t xml:space="preserve"> najpóźniej do godz.</w:t>
      </w:r>
      <w:r w:rsidR="00781441" w:rsidRPr="002E797B">
        <w:rPr>
          <w:rFonts w:asciiTheme="minorHAnsi" w:hAnsiTheme="minorHAnsi" w:cstheme="minorHAnsi"/>
        </w:rPr>
        <w:t xml:space="preserve">7:50, </w:t>
      </w:r>
      <w:r w:rsidRPr="002E797B">
        <w:rPr>
          <w:rFonts w:asciiTheme="minorHAnsi" w:hAnsiTheme="minorHAnsi" w:cstheme="minorHAnsi"/>
        </w:rPr>
        <w:t xml:space="preserve">a </w:t>
      </w:r>
      <w:r w:rsidR="00781441" w:rsidRPr="002E797B">
        <w:rPr>
          <w:rFonts w:asciiTheme="minorHAnsi" w:hAnsiTheme="minorHAnsi" w:cstheme="minorHAnsi"/>
        </w:rPr>
        <w:t xml:space="preserve">klasy IV-VIII </w:t>
      </w:r>
      <w:r w:rsidR="00A362FE" w:rsidRPr="002E797B">
        <w:rPr>
          <w:rFonts w:asciiTheme="minorHAnsi" w:hAnsiTheme="minorHAnsi" w:cstheme="minorHAnsi"/>
        </w:rPr>
        <w:t>od 7:50-do</w:t>
      </w:r>
      <w:r w:rsidR="00781441" w:rsidRPr="002E797B">
        <w:rPr>
          <w:rFonts w:asciiTheme="minorHAnsi" w:hAnsiTheme="minorHAnsi" w:cstheme="minorHAnsi"/>
        </w:rPr>
        <w:t xml:space="preserve"> godz.</w:t>
      </w:r>
      <w:r w:rsidR="00731E13" w:rsidRPr="002E797B">
        <w:rPr>
          <w:rFonts w:asciiTheme="minorHAnsi" w:hAnsiTheme="minorHAnsi" w:cstheme="minorHAnsi"/>
        </w:rPr>
        <w:t xml:space="preserve">8:00. </w:t>
      </w:r>
    </w:p>
    <w:p w:rsidR="00731E13" w:rsidRPr="00CF2C66" w:rsidRDefault="002E797B" w:rsidP="00D10461">
      <w:pPr>
        <w:pStyle w:val="punkty"/>
        <w:numPr>
          <w:ilvl w:val="0"/>
          <w:numId w:val="24"/>
        </w:numPr>
        <w:ind w:left="357" w:hanging="357"/>
        <w:jc w:val="both"/>
        <w:rPr>
          <w:rFonts w:asciiTheme="minorHAnsi" w:hAnsiTheme="minorHAnsi" w:cstheme="minorHAnsi"/>
        </w:rPr>
      </w:pPr>
      <w:r w:rsidRPr="00CF2C66">
        <w:rPr>
          <w:rFonts w:asciiTheme="minorHAnsi" w:hAnsiTheme="minorHAnsi" w:cstheme="minorHAnsi"/>
        </w:rPr>
        <w:t>Po przejściu do szatni</w:t>
      </w:r>
      <w:r w:rsidR="00731E13" w:rsidRPr="00CF2C66">
        <w:rPr>
          <w:rFonts w:asciiTheme="minorHAnsi" w:hAnsiTheme="minorHAnsi" w:cstheme="minorHAnsi"/>
        </w:rPr>
        <w:t xml:space="preserve"> i zmianie obuwia, uczniowie </w:t>
      </w:r>
      <w:r w:rsidR="00A362FE" w:rsidRPr="00CF2C66">
        <w:rPr>
          <w:rFonts w:asciiTheme="minorHAnsi" w:hAnsiTheme="minorHAnsi" w:cstheme="minorHAnsi"/>
        </w:rPr>
        <w:t>przechodzą</w:t>
      </w:r>
      <w:r w:rsidR="00A93F30" w:rsidRPr="00CF2C66">
        <w:rPr>
          <w:rFonts w:asciiTheme="minorHAnsi" w:hAnsiTheme="minorHAnsi" w:cstheme="minorHAnsi"/>
        </w:rPr>
        <w:t xml:space="preserve"> na zajęcia </w:t>
      </w:r>
      <w:r w:rsidR="00A362FE" w:rsidRPr="00CF2C66">
        <w:rPr>
          <w:rFonts w:asciiTheme="minorHAnsi" w:hAnsiTheme="minorHAnsi" w:cstheme="minorHAnsi"/>
        </w:rPr>
        <w:t>do</w:t>
      </w:r>
      <w:r w:rsidR="00CF2C66" w:rsidRPr="00CF2C66">
        <w:rPr>
          <w:rFonts w:asciiTheme="minorHAnsi" w:hAnsiTheme="minorHAnsi" w:cstheme="minorHAnsi"/>
        </w:rPr>
        <w:t xml:space="preserve"> swoich sal lekcyjnych, według podanego harmonogramu.</w:t>
      </w:r>
    </w:p>
    <w:p w:rsidR="005C6ACA" w:rsidRDefault="005C6ACA" w:rsidP="00D10461">
      <w:pPr>
        <w:pStyle w:val="punkty"/>
        <w:numPr>
          <w:ilvl w:val="0"/>
          <w:numId w:val="24"/>
        </w:numPr>
        <w:ind w:left="357" w:hanging="357"/>
        <w:jc w:val="both"/>
        <w:rPr>
          <w:rFonts w:asciiTheme="minorHAnsi" w:hAnsiTheme="minorHAnsi" w:cstheme="minorHAnsi"/>
        </w:rPr>
      </w:pPr>
      <w:r w:rsidRPr="005C6ACA">
        <w:rPr>
          <w:rFonts w:asciiTheme="minorHAnsi" w:hAnsiTheme="minorHAnsi" w:cstheme="minorHAnsi"/>
        </w:rPr>
        <w:t>Nauczyciel powinien organizować zajęcia w taki sposób, aby ograniczyć aktywności sprzyjające bliskiemu kontaktowi między uczniami.</w:t>
      </w:r>
    </w:p>
    <w:p w:rsidR="005C6ACA" w:rsidRDefault="005C6ACA" w:rsidP="00D10461">
      <w:pPr>
        <w:pStyle w:val="punkty"/>
        <w:numPr>
          <w:ilvl w:val="0"/>
          <w:numId w:val="24"/>
        </w:numPr>
        <w:ind w:left="357" w:hanging="357"/>
        <w:jc w:val="both"/>
        <w:rPr>
          <w:rFonts w:asciiTheme="minorHAnsi" w:hAnsiTheme="minorHAnsi" w:cstheme="minorHAnsi"/>
        </w:rPr>
      </w:pPr>
      <w:r w:rsidRPr="005C6ACA">
        <w:rPr>
          <w:rFonts w:asciiTheme="minorHAnsi" w:hAnsiTheme="minorHAnsi" w:cstheme="minorHAnsi"/>
        </w:rPr>
        <w:t>Nauczyciel organizuje przerwy dla prowadzonej grupy uczniów w zależności od potrzeb, jednak nie rzadziej niż co 45 minut. W tym czasie nauczyci</w:t>
      </w:r>
      <w:r>
        <w:rPr>
          <w:rFonts w:asciiTheme="minorHAnsi" w:hAnsiTheme="minorHAnsi" w:cstheme="minorHAnsi"/>
        </w:rPr>
        <w:t>el dba o bezpieczeństwo uczniów</w:t>
      </w:r>
      <w:r w:rsidRPr="005C6ACA">
        <w:rPr>
          <w:rFonts w:asciiTheme="minorHAnsi" w:hAnsiTheme="minorHAnsi" w:cstheme="minorHAnsi"/>
        </w:rPr>
        <w:t xml:space="preserve"> i przeprowadza wietrzenie sali.</w:t>
      </w:r>
    </w:p>
    <w:p w:rsidR="005C6ACA" w:rsidRDefault="005C6ACA" w:rsidP="00D10461">
      <w:pPr>
        <w:pStyle w:val="punkty"/>
        <w:numPr>
          <w:ilvl w:val="0"/>
          <w:numId w:val="24"/>
        </w:numPr>
        <w:ind w:left="357" w:hanging="357"/>
        <w:jc w:val="both"/>
        <w:rPr>
          <w:rFonts w:asciiTheme="minorHAnsi" w:hAnsiTheme="minorHAnsi" w:cstheme="minorHAnsi"/>
        </w:rPr>
      </w:pPr>
      <w:r w:rsidRPr="005C6ACA">
        <w:rPr>
          <w:rFonts w:asciiTheme="minorHAnsi" w:hAnsiTheme="minorHAnsi" w:cstheme="minorHAnsi"/>
        </w:rPr>
        <w:lastRenderedPageBreak/>
        <w:t>Grupy uczniowskie korzystają z boiska, placu zabaw rotacyjnie, w jednym czasie  mogą z tych obiektów korzystać różne grupy, przy założeniu, że zachowany jest między nimi dystans.</w:t>
      </w:r>
      <w:r>
        <w:rPr>
          <w:rFonts w:asciiTheme="minorHAnsi" w:hAnsiTheme="minorHAnsi" w:cstheme="minorHAnsi"/>
        </w:rPr>
        <w:t xml:space="preserve"> </w:t>
      </w:r>
      <w:r w:rsidRPr="005C6ACA">
        <w:rPr>
          <w:rFonts w:asciiTheme="minorHAnsi" w:hAnsiTheme="minorHAnsi" w:cstheme="minorHAnsi"/>
        </w:rPr>
        <w:t xml:space="preserve">W </w:t>
      </w:r>
      <w:r w:rsidRPr="00A635D8">
        <w:rPr>
          <w:rFonts w:asciiTheme="minorHAnsi" w:hAnsiTheme="minorHAnsi" w:cstheme="minorHAnsi"/>
          <w:color w:val="2F5496" w:themeColor="accent1" w:themeShade="BF"/>
        </w:rPr>
        <w:t>sektorze A</w:t>
      </w:r>
      <w:r w:rsidR="00A635D8">
        <w:rPr>
          <w:rFonts w:asciiTheme="minorHAnsi" w:hAnsiTheme="minorHAnsi" w:cstheme="minorHAnsi"/>
        </w:rPr>
        <w:t xml:space="preserve"> </w:t>
      </w:r>
      <w:r w:rsidRPr="005C6ACA">
        <w:rPr>
          <w:rFonts w:asciiTheme="minorHAnsi" w:hAnsiTheme="minorHAnsi" w:cstheme="minorHAnsi"/>
        </w:rPr>
        <w:t>-</w:t>
      </w:r>
      <w:r w:rsidR="00A635D8">
        <w:rPr>
          <w:rFonts w:asciiTheme="minorHAnsi" w:hAnsiTheme="minorHAnsi" w:cstheme="minorHAnsi"/>
        </w:rPr>
        <w:t xml:space="preserve"> </w:t>
      </w:r>
      <w:r w:rsidRPr="005C6ACA">
        <w:rPr>
          <w:rFonts w:asciiTheme="minorHAnsi" w:hAnsiTheme="minorHAnsi" w:cstheme="minorHAnsi"/>
        </w:rPr>
        <w:t xml:space="preserve">plac zabaw, klasy I-III, </w:t>
      </w:r>
      <w:r w:rsidRPr="00A635D8">
        <w:rPr>
          <w:rFonts w:asciiTheme="minorHAnsi" w:hAnsiTheme="minorHAnsi" w:cstheme="minorHAnsi"/>
          <w:color w:val="2F5496" w:themeColor="accent1" w:themeShade="BF"/>
        </w:rPr>
        <w:t>w sektorze B</w:t>
      </w:r>
      <w:r w:rsidRPr="005C6ACA">
        <w:rPr>
          <w:rFonts w:asciiTheme="minorHAnsi" w:hAnsiTheme="minorHAnsi" w:cstheme="minorHAnsi"/>
        </w:rPr>
        <w:t xml:space="preserve"> –</w:t>
      </w:r>
      <w:r w:rsidR="00A635D8">
        <w:rPr>
          <w:rFonts w:asciiTheme="minorHAnsi" w:hAnsiTheme="minorHAnsi" w:cstheme="minorHAnsi"/>
        </w:rPr>
        <w:t xml:space="preserve"> </w:t>
      </w:r>
      <w:r w:rsidRPr="005C6ACA">
        <w:rPr>
          <w:rFonts w:asciiTheme="minorHAnsi" w:hAnsiTheme="minorHAnsi" w:cstheme="minorHAnsi"/>
        </w:rPr>
        <w:t xml:space="preserve">boiska trawiaste, klasy IV-V, </w:t>
      </w:r>
      <w:r w:rsidRPr="00A635D8">
        <w:rPr>
          <w:rFonts w:asciiTheme="minorHAnsi" w:hAnsiTheme="minorHAnsi" w:cstheme="minorHAnsi"/>
          <w:color w:val="2F5496" w:themeColor="accent1" w:themeShade="BF"/>
        </w:rPr>
        <w:t>w sektorze C</w:t>
      </w:r>
      <w:r w:rsidRPr="005C6ACA">
        <w:rPr>
          <w:rFonts w:asciiTheme="minorHAnsi" w:hAnsiTheme="minorHAnsi" w:cstheme="minorHAnsi"/>
        </w:rPr>
        <w:t xml:space="preserve"> – boisko wielofunkcyjne, </w:t>
      </w:r>
      <w:r>
        <w:rPr>
          <w:rFonts w:asciiTheme="minorHAnsi" w:hAnsiTheme="minorHAnsi" w:cstheme="minorHAnsi"/>
        </w:rPr>
        <w:t>plac przed boiskiem, klasy VI</w:t>
      </w:r>
      <w:r w:rsidRPr="005C6ACA">
        <w:rPr>
          <w:rFonts w:asciiTheme="minorHAnsi" w:hAnsiTheme="minorHAnsi" w:cstheme="minorHAnsi"/>
        </w:rPr>
        <w:t xml:space="preserve">, </w:t>
      </w:r>
      <w:proofErr w:type="spellStart"/>
      <w:r w:rsidRPr="005C6ACA">
        <w:rPr>
          <w:rFonts w:asciiTheme="minorHAnsi" w:hAnsiTheme="minorHAnsi" w:cstheme="minorHAnsi"/>
        </w:rPr>
        <w:t>VIIa,b</w:t>
      </w:r>
      <w:proofErr w:type="spellEnd"/>
      <w:r w:rsidRPr="005C6ACA">
        <w:rPr>
          <w:rFonts w:asciiTheme="minorHAnsi" w:hAnsiTheme="minorHAnsi" w:cstheme="minorHAnsi"/>
        </w:rPr>
        <w:t xml:space="preserve"> i </w:t>
      </w:r>
      <w:r w:rsidRPr="00A635D8">
        <w:rPr>
          <w:rFonts w:asciiTheme="minorHAnsi" w:hAnsiTheme="minorHAnsi" w:cstheme="minorHAnsi"/>
          <w:color w:val="2F5496" w:themeColor="accent1" w:themeShade="BF"/>
        </w:rPr>
        <w:t>w sektorze D</w:t>
      </w:r>
      <w:r w:rsidRPr="005C6ACA">
        <w:rPr>
          <w:rFonts w:asciiTheme="minorHAnsi" w:hAnsiTheme="minorHAnsi" w:cstheme="minorHAnsi"/>
        </w:rPr>
        <w:t xml:space="preserve"> – plac przy wejściu do łącznika, klasa VIII</w:t>
      </w:r>
      <w:r>
        <w:rPr>
          <w:rFonts w:asciiTheme="minorHAnsi" w:hAnsiTheme="minorHAnsi" w:cstheme="minorHAnsi"/>
        </w:rPr>
        <w:t xml:space="preserve"> </w:t>
      </w:r>
      <w:proofErr w:type="spellStart"/>
      <w:r>
        <w:rPr>
          <w:rFonts w:asciiTheme="minorHAnsi" w:hAnsiTheme="minorHAnsi" w:cstheme="minorHAnsi"/>
        </w:rPr>
        <w:t>a,b</w:t>
      </w:r>
      <w:proofErr w:type="spellEnd"/>
      <w:r w:rsidRPr="005C6ACA">
        <w:rPr>
          <w:rFonts w:asciiTheme="minorHAnsi" w:hAnsiTheme="minorHAnsi" w:cstheme="minorHAnsi"/>
        </w:rPr>
        <w:t>.</w:t>
      </w:r>
    </w:p>
    <w:p w:rsidR="00ED6199" w:rsidRDefault="00ED6199" w:rsidP="00D10461">
      <w:pPr>
        <w:pStyle w:val="punkty"/>
        <w:numPr>
          <w:ilvl w:val="0"/>
          <w:numId w:val="24"/>
        </w:numPr>
        <w:ind w:left="357" w:hanging="357"/>
        <w:jc w:val="both"/>
        <w:rPr>
          <w:rFonts w:asciiTheme="minorHAnsi" w:hAnsiTheme="minorHAnsi" w:cstheme="minorHAnsi"/>
        </w:rPr>
      </w:pPr>
      <w:r w:rsidRPr="00ED6199">
        <w:rPr>
          <w:rFonts w:asciiTheme="minorHAnsi" w:hAnsiTheme="minorHAnsi" w:cstheme="minorHAnsi"/>
        </w:rPr>
        <w:t>W miarę możliwości jedna grupa uczniów (klasa) przebywa w wyznaczonej i stałej sali, a do gru</w:t>
      </w:r>
      <w:r>
        <w:rPr>
          <w:rFonts w:asciiTheme="minorHAnsi" w:hAnsiTheme="minorHAnsi" w:cstheme="minorHAnsi"/>
        </w:rPr>
        <w:t>py przyporządkowani są różni</w:t>
      </w:r>
      <w:r w:rsidRPr="00ED6199">
        <w:rPr>
          <w:rFonts w:asciiTheme="minorHAnsi" w:hAnsiTheme="minorHAnsi" w:cstheme="minorHAnsi"/>
        </w:rPr>
        <w:t xml:space="preserve"> nauczyciele, którzy </w:t>
      </w:r>
      <w:r>
        <w:rPr>
          <w:rFonts w:asciiTheme="minorHAnsi" w:hAnsiTheme="minorHAnsi" w:cstheme="minorHAnsi"/>
        </w:rPr>
        <w:t>prowadzą zajęcia stacjonarne także</w:t>
      </w:r>
      <w:r w:rsidRPr="00ED6199">
        <w:rPr>
          <w:rFonts w:asciiTheme="minorHAnsi" w:hAnsiTheme="minorHAnsi" w:cstheme="minorHAnsi"/>
        </w:rPr>
        <w:t xml:space="preserve"> w innych klasach. </w:t>
      </w:r>
    </w:p>
    <w:p w:rsidR="00ED6199" w:rsidRPr="00ED6199" w:rsidRDefault="00ED6199" w:rsidP="00D10461">
      <w:pPr>
        <w:pStyle w:val="punkty"/>
        <w:numPr>
          <w:ilvl w:val="0"/>
          <w:numId w:val="24"/>
        </w:numPr>
        <w:ind w:left="357" w:hanging="357"/>
        <w:jc w:val="both"/>
        <w:rPr>
          <w:rFonts w:asciiTheme="minorHAnsi" w:hAnsiTheme="minorHAnsi" w:cstheme="minorHAnsi"/>
        </w:rPr>
      </w:pPr>
      <w:r w:rsidRPr="00ED6199">
        <w:rPr>
          <w:rFonts w:asciiTheme="minorHAnsi" w:hAnsiTheme="minorHAnsi" w:cstheme="minorHAnsi"/>
        </w:rPr>
        <w:t>W salach lekcyjnych, w których zajęcia prowadzą różni nauczyciele, rekomenduje się:</w:t>
      </w:r>
    </w:p>
    <w:p w:rsidR="00ED6199" w:rsidRPr="00ED6199" w:rsidRDefault="00ED6199" w:rsidP="00D10461">
      <w:pPr>
        <w:numPr>
          <w:ilvl w:val="0"/>
          <w:numId w:val="29"/>
        </w:numPr>
        <w:suppressAutoHyphens w:val="0"/>
        <w:spacing w:after="0" w:line="276" w:lineRule="auto"/>
        <w:ind w:left="714" w:hanging="357"/>
        <w:jc w:val="both"/>
        <w:rPr>
          <w:rFonts w:asciiTheme="minorHAnsi" w:eastAsia="Times New Roman" w:hAnsiTheme="minorHAnsi" w:cstheme="minorHAnsi"/>
          <w:sz w:val="24"/>
          <w:szCs w:val="24"/>
          <w:lang w:eastAsia="pl-PL"/>
        </w:rPr>
      </w:pPr>
      <w:r w:rsidRPr="00ED6199">
        <w:rPr>
          <w:rFonts w:asciiTheme="minorHAnsi" w:eastAsia="Times New Roman" w:hAnsiTheme="minorHAnsi" w:cstheme="minorHAnsi"/>
          <w:sz w:val="24"/>
          <w:szCs w:val="24"/>
          <w:lang w:eastAsia="pl-PL"/>
        </w:rPr>
        <w:t>zachowanie odległości między stolikiem nauczyciela a ławkami uczniów, co najmniej 1,5 m, chyba, że pomiędzy stolikiem nauczyciela a ławkami uczniów znajduje się przegroda o wysokości co najmniej 1 m, licząc od powierzchni stolika,</w:t>
      </w:r>
    </w:p>
    <w:p w:rsidR="00ED6199" w:rsidRPr="00ED6199" w:rsidRDefault="00ED6199" w:rsidP="00D10461">
      <w:pPr>
        <w:numPr>
          <w:ilvl w:val="0"/>
          <w:numId w:val="29"/>
        </w:numPr>
        <w:suppressAutoHyphens w:val="0"/>
        <w:spacing w:after="0" w:line="276" w:lineRule="auto"/>
        <w:ind w:left="714" w:hanging="357"/>
        <w:jc w:val="both"/>
        <w:rPr>
          <w:rFonts w:asciiTheme="minorHAnsi" w:eastAsia="Times New Roman" w:hAnsiTheme="minorHAnsi" w:cstheme="minorHAnsi"/>
          <w:sz w:val="24"/>
          <w:szCs w:val="24"/>
          <w:lang w:eastAsia="pl-PL"/>
        </w:rPr>
      </w:pPr>
      <w:r w:rsidRPr="00ED6199">
        <w:rPr>
          <w:rFonts w:asciiTheme="minorHAnsi" w:eastAsia="Times New Roman" w:hAnsiTheme="minorHAnsi" w:cstheme="minorHAnsi"/>
          <w:sz w:val="24"/>
          <w:szCs w:val="24"/>
          <w:lang w:eastAsia="pl-PL"/>
        </w:rPr>
        <w:t>pozostawienie wolnej ławki w bezpośrednim sąsiedztwie stolika nauczyciela,</w:t>
      </w:r>
    </w:p>
    <w:p w:rsidR="00ED6199" w:rsidRPr="00ED6199" w:rsidRDefault="00ED6199" w:rsidP="00D10461">
      <w:pPr>
        <w:numPr>
          <w:ilvl w:val="0"/>
          <w:numId w:val="29"/>
        </w:numPr>
        <w:suppressAutoHyphens w:val="0"/>
        <w:spacing w:after="0" w:line="276" w:lineRule="auto"/>
        <w:ind w:left="714" w:hanging="357"/>
        <w:jc w:val="both"/>
        <w:rPr>
          <w:rFonts w:asciiTheme="minorHAnsi" w:eastAsia="Times New Roman" w:hAnsiTheme="minorHAnsi" w:cstheme="minorHAnsi"/>
          <w:sz w:val="24"/>
          <w:szCs w:val="24"/>
          <w:lang w:eastAsia="pl-PL"/>
        </w:rPr>
      </w:pPr>
      <w:r w:rsidRPr="00ED6199">
        <w:rPr>
          <w:rFonts w:asciiTheme="minorHAnsi" w:eastAsia="Times New Roman" w:hAnsiTheme="minorHAnsi" w:cstheme="minorHAnsi"/>
          <w:sz w:val="24"/>
          <w:szCs w:val="24"/>
          <w:lang w:eastAsia="pl-PL"/>
        </w:rPr>
        <w:t>przed rozpoczęciem zajęć zdezynfekowanie powierzchni dotykowej biurka nauczyciela,</w:t>
      </w:r>
    </w:p>
    <w:p w:rsidR="00ED6199" w:rsidRPr="00ED6199" w:rsidRDefault="00ED6199" w:rsidP="00D10461">
      <w:pPr>
        <w:numPr>
          <w:ilvl w:val="0"/>
          <w:numId w:val="29"/>
        </w:numPr>
        <w:suppressAutoHyphens w:val="0"/>
        <w:spacing w:after="0" w:line="276" w:lineRule="auto"/>
        <w:ind w:left="714" w:hanging="357"/>
        <w:jc w:val="both"/>
        <w:rPr>
          <w:rFonts w:asciiTheme="minorHAnsi" w:eastAsia="Times New Roman" w:hAnsiTheme="minorHAnsi" w:cstheme="minorHAnsi"/>
          <w:sz w:val="24"/>
          <w:szCs w:val="24"/>
          <w:lang w:eastAsia="pl-PL"/>
        </w:rPr>
      </w:pPr>
      <w:r w:rsidRPr="00ED6199">
        <w:rPr>
          <w:rFonts w:asciiTheme="minorHAnsi" w:eastAsia="Times New Roman" w:hAnsiTheme="minorHAnsi" w:cstheme="minorHAnsi"/>
          <w:sz w:val="24"/>
          <w:szCs w:val="24"/>
          <w:lang w:eastAsia="pl-PL"/>
        </w:rPr>
        <w:t>w miarę możliwości ograniczenie przemieszczania się nauczyciela pomiędzy ławkami uczniów,</w:t>
      </w:r>
    </w:p>
    <w:p w:rsidR="00ED6199" w:rsidRPr="00ED6199" w:rsidRDefault="00ED6199" w:rsidP="00D10461">
      <w:pPr>
        <w:numPr>
          <w:ilvl w:val="0"/>
          <w:numId w:val="29"/>
        </w:numPr>
        <w:suppressAutoHyphens w:val="0"/>
        <w:spacing w:after="0" w:line="276" w:lineRule="auto"/>
        <w:ind w:left="714" w:hanging="357"/>
        <w:jc w:val="both"/>
        <w:rPr>
          <w:rFonts w:asciiTheme="minorHAnsi" w:eastAsia="Times New Roman" w:hAnsiTheme="minorHAnsi" w:cstheme="minorHAnsi"/>
          <w:sz w:val="24"/>
          <w:szCs w:val="24"/>
          <w:lang w:eastAsia="pl-PL"/>
        </w:rPr>
      </w:pPr>
      <w:r w:rsidRPr="00ED6199">
        <w:rPr>
          <w:rFonts w:asciiTheme="minorHAnsi" w:eastAsia="Times New Roman" w:hAnsiTheme="minorHAnsi" w:cstheme="minorHAnsi"/>
          <w:sz w:val="24"/>
          <w:szCs w:val="24"/>
          <w:lang w:eastAsia="pl-PL"/>
        </w:rPr>
        <w:t>w miarę potrzeby zapewnienie nauczycielowi maseczek, rękawiczek jednorazowych lub środków do dezynfekcji rąk przez pracodawcę.</w:t>
      </w:r>
    </w:p>
    <w:p w:rsidR="00ED6199" w:rsidRDefault="00ED6199" w:rsidP="00D10461">
      <w:pPr>
        <w:pStyle w:val="punkty"/>
        <w:numPr>
          <w:ilvl w:val="0"/>
          <w:numId w:val="24"/>
        </w:numPr>
        <w:jc w:val="both"/>
        <w:rPr>
          <w:b/>
        </w:rPr>
      </w:pPr>
      <w:r w:rsidRPr="00ED6199">
        <w:rPr>
          <w:rFonts w:asciiTheme="minorHAnsi" w:hAnsiTheme="minorHAnsi" w:cstheme="minorHAnsi"/>
          <w:b/>
        </w:rPr>
        <w:t>Bezwzględnie obowiązują ogólne zasady higieny: częste mycie rąk (po przyjściu do szkoły należy bezzwłocznie umyć ręce), ochro</w:t>
      </w:r>
      <w:r w:rsidRPr="008C23C8">
        <w:rPr>
          <w:b/>
        </w:rPr>
        <w:t>na podczas kichania i kaszlu oraz unikanie dotykania oczu, nosa i ust.</w:t>
      </w:r>
    </w:p>
    <w:p w:rsidR="00C228EF" w:rsidRPr="00C228EF" w:rsidRDefault="00C228EF" w:rsidP="00D10461">
      <w:pPr>
        <w:pStyle w:val="punkty"/>
        <w:numPr>
          <w:ilvl w:val="0"/>
          <w:numId w:val="24"/>
        </w:numPr>
        <w:jc w:val="both"/>
        <w:rPr>
          <w:rFonts w:asciiTheme="minorHAnsi" w:hAnsiTheme="minorHAnsi" w:cstheme="minorHAnsi"/>
        </w:rPr>
      </w:pPr>
      <w:r w:rsidRPr="00C228EF">
        <w:rPr>
          <w:rFonts w:asciiTheme="minorHAnsi" w:hAnsiTheme="minorHAnsi" w:cstheme="minorHAnsi"/>
        </w:rPr>
        <w:t>Przedmioty i sprzęty znajdujące się w sali, których nie można skutecznie umyć, uprać lub dezynfekować, należy usunąć lub uniemożliwić do nich dostęp.</w:t>
      </w:r>
    </w:p>
    <w:p w:rsidR="00C228EF" w:rsidRPr="00C228EF" w:rsidRDefault="00C228EF" w:rsidP="00D10461">
      <w:pPr>
        <w:pStyle w:val="punkty"/>
        <w:numPr>
          <w:ilvl w:val="0"/>
          <w:numId w:val="24"/>
        </w:numPr>
        <w:jc w:val="both"/>
        <w:rPr>
          <w:rFonts w:asciiTheme="minorHAnsi" w:hAnsiTheme="minorHAnsi" w:cstheme="minorHAnsi"/>
        </w:rPr>
      </w:pPr>
      <w:r w:rsidRPr="00C228EF">
        <w:rPr>
          <w:rFonts w:asciiTheme="minorHAnsi" w:hAnsiTheme="minorHAnsi" w:cstheme="minorHAnsi"/>
        </w:rPr>
        <w:t>Uczeń posiada własne przybory i podręczniki, które w czasie zajęć mogą znajdować się na stoliku szkolnym ucznia, w tornistrze lub we własnej szafce</w:t>
      </w:r>
      <w:r w:rsidR="0050707A">
        <w:rPr>
          <w:rFonts w:asciiTheme="minorHAnsi" w:hAnsiTheme="minorHAnsi" w:cstheme="minorHAnsi"/>
        </w:rPr>
        <w:t>, koszu</w:t>
      </w:r>
      <w:r>
        <w:rPr>
          <w:rFonts w:asciiTheme="minorHAnsi" w:hAnsiTheme="minorHAnsi" w:cstheme="minorHAnsi"/>
        </w:rPr>
        <w:t>.</w:t>
      </w:r>
      <w:r w:rsidRPr="00C228EF">
        <w:rPr>
          <w:rFonts w:asciiTheme="minorHAnsi" w:hAnsiTheme="minorHAnsi" w:cstheme="minorHAnsi"/>
        </w:rPr>
        <w:t xml:space="preserve"> Uczniowie nie mogą wymieniać się przyborami szkolnymi między sobą. Przybory i podręczniki można zostawiać w szkole, kiedy uczeń wraca do domu.</w:t>
      </w:r>
    </w:p>
    <w:p w:rsidR="00C228EF" w:rsidRPr="00C228EF" w:rsidRDefault="00C228EF" w:rsidP="00D10461">
      <w:pPr>
        <w:pStyle w:val="punkty"/>
        <w:numPr>
          <w:ilvl w:val="0"/>
          <w:numId w:val="24"/>
        </w:numPr>
        <w:jc w:val="both"/>
        <w:rPr>
          <w:rFonts w:asciiTheme="minorHAnsi" w:hAnsiTheme="minorHAnsi" w:cstheme="minorHAnsi"/>
        </w:rPr>
      </w:pPr>
      <w:r w:rsidRPr="00C228EF">
        <w:rPr>
          <w:rFonts w:asciiTheme="minorHAnsi" w:hAnsiTheme="minorHAnsi" w:cstheme="minorHAnsi"/>
        </w:rPr>
        <w:t xml:space="preserve">Infrastruktura szkoły, sprzęt i przybory sportowe muszą być regularnie czyszczone z użyciem wody z detergentem lub innych środków dezynfekujących. W sali gimnastycznej podłoga powinna być myta przy użyciu wody z detergentem lub zdezynfekowana po każdym dniu zajęć, a używany sprzęt sportowy – po każdym jego użyciu przez daną klasę. </w:t>
      </w:r>
    </w:p>
    <w:p w:rsidR="00C228EF" w:rsidRPr="00C228EF" w:rsidRDefault="00C228EF" w:rsidP="00D10461">
      <w:pPr>
        <w:pStyle w:val="punkty"/>
        <w:numPr>
          <w:ilvl w:val="0"/>
          <w:numId w:val="24"/>
        </w:numPr>
        <w:jc w:val="both"/>
        <w:rPr>
          <w:rFonts w:asciiTheme="minorHAnsi" w:hAnsiTheme="minorHAnsi" w:cstheme="minorHAnsi"/>
          <w:b/>
        </w:rPr>
      </w:pPr>
      <w:r w:rsidRPr="00C228EF">
        <w:rPr>
          <w:rFonts w:asciiTheme="minorHAnsi" w:hAnsiTheme="minorHAnsi" w:cstheme="minorHAnsi"/>
          <w:b/>
        </w:rPr>
        <w:t>Należy wietrzyć sale, części wspólne (korytarze) co najmniej raz na godzinę, w czasie zajęć i podczas przerwy, a także w dni wolne od zajęć.</w:t>
      </w:r>
    </w:p>
    <w:p w:rsidR="00C228EF" w:rsidRPr="00C228EF" w:rsidRDefault="00C228EF" w:rsidP="00D10461">
      <w:pPr>
        <w:pStyle w:val="punkty"/>
        <w:numPr>
          <w:ilvl w:val="0"/>
          <w:numId w:val="24"/>
        </w:numPr>
        <w:jc w:val="both"/>
        <w:rPr>
          <w:rFonts w:asciiTheme="minorHAnsi" w:hAnsiTheme="minorHAnsi" w:cstheme="minorHAnsi"/>
        </w:rPr>
      </w:pPr>
      <w:r w:rsidRPr="00C228EF">
        <w:rPr>
          <w:rFonts w:asciiTheme="minorHAnsi" w:hAnsiTheme="minorHAnsi" w:cstheme="minorHAnsi"/>
        </w:rPr>
        <w:t>Zaleca się korzystanie przez uczniów z boiska szkolnego oraz pobyt na świeżym powietrzu na terenie szkoły.</w:t>
      </w:r>
    </w:p>
    <w:p w:rsidR="00C228EF" w:rsidRPr="00C228EF" w:rsidRDefault="00C228EF" w:rsidP="00D10461">
      <w:pPr>
        <w:pStyle w:val="punkty"/>
        <w:numPr>
          <w:ilvl w:val="0"/>
          <w:numId w:val="24"/>
        </w:numPr>
        <w:jc w:val="both"/>
        <w:rPr>
          <w:rFonts w:asciiTheme="minorHAnsi" w:hAnsiTheme="minorHAnsi" w:cstheme="minorHAnsi"/>
        </w:rPr>
      </w:pPr>
      <w:r w:rsidRPr="00C228EF">
        <w:rPr>
          <w:rFonts w:asciiTheme="minorHAnsi" w:hAnsiTheme="minorHAnsi" w:cstheme="minorHAnsi"/>
        </w:rPr>
        <w:t xml:space="preserve">Rekomenduje się organizację wyjść w miejsca otwarte, np. park, las, tereny zielone, z zachowaniem dystansu od osób trzecich oraz zasad obowiązujących w przestrzeni publicznej. Należy unikać wyjść grupowych i wycieczek do </w:t>
      </w:r>
      <w:r w:rsidRPr="00C228EF">
        <w:rPr>
          <w:rFonts w:asciiTheme="minorHAnsi" w:hAnsiTheme="minorHAnsi" w:cstheme="minorHAnsi"/>
        </w:rPr>
        <w:lastRenderedPageBreak/>
        <w:t xml:space="preserve">zamkniętych przestrzeni z infrastrukturą, która uniemożliwia zachowanie dystansu społecznego. </w:t>
      </w:r>
    </w:p>
    <w:p w:rsidR="00C228EF" w:rsidRPr="00C228EF" w:rsidRDefault="00C228EF" w:rsidP="00D10461">
      <w:pPr>
        <w:pStyle w:val="punkty"/>
        <w:numPr>
          <w:ilvl w:val="0"/>
          <w:numId w:val="24"/>
        </w:numPr>
        <w:jc w:val="both"/>
        <w:rPr>
          <w:rFonts w:asciiTheme="minorHAnsi" w:hAnsiTheme="minorHAnsi" w:cstheme="minorHAnsi"/>
        </w:rPr>
      </w:pPr>
      <w:r w:rsidRPr="00C228EF">
        <w:rPr>
          <w:rFonts w:asciiTheme="minorHAnsi" w:hAnsiTheme="minorHAnsi" w:cstheme="minorHAnsi"/>
        </w:rPr>
        <w:t xml:space="preserve">Podczas realizacji zajęć, w tym zajęć wychowania fizycznego i sportowych, w których nie można zachować dystansu, należy zrezygnować z ćwiczeń i gier kontaktowych. </w:t>
      </w:r>
    </w:p>
    <w:p w:rsidR="00C228EF" w:rsidRPr="00C228EF" w:rsidRDefault="00C228EF" w:rsidP="00D10461">
      <w:pPr>
        <w:pStyle w:val="punkty"/>
        <w:numPr>
          <w:ilvl w:val="0"/>
          <w:numId w:val="24"/>
        </w:numPr>
        <w:jc w:val="both"/>
        <w:rPr>
          <w:rFonts w:asciiTheme="minorHAnsi" w:hAnsiTheme="minorHAnsi" w:cstheme="minorHAnsi"/>
        </w:rPr>
      </w:pPr>
      <w:r w:rsidRPr="00C228EF">
        <w:rPr>
          <w:rFonts w:asciiTheme="minorHAnsi" w:hAnsiTheme="minorHAnsi" w:cstheme="minorHAnsi"/>
        </w:rPr>
        <w:t xml:space="preserve">Uczeń nie powinien zabierać ze sobą do szkoły niepotrzebnych przedmiotów. Ograniczenie to nie dotyczy dzieci ze specjalnymi potrzebami edukacyjnymi, w szczególności z </w:t>
      </w:r>
      <w:proofErr w:type="spellStart"/>
      <w:r w:rsidRPr="00C228EF">
        <w:rPr>
          <w:rFonts w:asciiTheme="minorHAnsi" w:hAnsiTheme="minorHAnsi" w:cstheme="minorHAnsi"/>
        </w:rPr>
        <w:t>niepełnosprawnościami</w:t>
      </w:r>
      <w:proofErr w:type="spellEnd"/>
      <w:r w:rsidRPr="00C228EF">
        <w:rPr>
          <w:rFonts w:asciiTheme="minorHAnsi" w:hAnsiTheme="minorHAnsi" w:cstheme="minorHAnsi"/>
        </w:rPr>
        <w:t xml:space="preserve">. W takich przypadkach należy dopilnować, aby dzieci nie udostępniały swoich zabawek innym, natomiast opiekunowie dziecka powinni zadbać o regularne czyszczenie (pranie lub dezynfekcję) zabawki, rzeczy. </w:t>
      </w:r>
    </w:p>
    <w:p w:rsidR="006614A5" w:rsidRDefault="006614A5" w:rsidP="00D10461">
      <w:pPr>
        <w:pStyle w:val="punkty"/>
        <w:numPr>
          <w:ilvl w:val="0"/>
          <w:numId w:val="24"/>
        </w:numPr>
        <w:jc w:val="both"/>
        <w:rPr>
          <w:rFonts w:asciiTheme="minorHAnsi" w:hAnsiTheme="minorHAnsi" w:cstheme="minorHAnsi"/>
        </w:rPr>
      </w:pPr>
      <w:r w:rsidRPr="006614A5">
        <w:rPr>
          <w:rFonts w:asciiTheme="minorHAnsi" w:hAnsiTheme="minorHAnsi" w:cstheme="minorHAnsi"/>
        </w:rPr>
        <w:t xml:space="preserve">Zajęcia świetlicowe odbywają się w świetlicy szkolnej, w miarę możliwości w grupach uczniów z danej klasy oraz w razie potrzeby w innych salach </w:t>
      </w:r>
      <w:r>
        <w:rPr>
          <w:rFonts w:asciiTheme="minorHAnsi" w:hAnsiTheme="minorHAnsi" w:cstheme="minorHAnsi"/>
        </w:rPr>
        <w:t xml:space="preserve"> lekcyjnych. </w:t>
      </w:r>
      <w:r w:rsidRPr="006614A5">
        <w:rPr>
          <w:rFonts w:asciiTheme="minorHAnsi" w:hAnsiTheme="minorHAnsi" w:cstheme="minorHAnsi"/>
        </w:rPr>
        <w:t>Do regulaminu korzystan</w:t>
      </w:r>
      <w:r>
        <w:rPr>
          <w:rFonts w:asciiTheme="minorHAnsi" w:hAnsiTheme="minorHAnsi" w:cstheme="minorHAnsi"/>
        </w:rPr>
        <w:t>ia z zajęć świetlicowych wprowadzono</w:t>
      </w:r>
      <w:r w:rsidRPr="006614A5">
        <w:rPr>
          <w:rFonts w:asciiTheme="minorHAnsi" w:hAnsiTheme="minorHAnsi" w:cstheme="minorHAnsi"/>
        </w:rPr>
        <w:t xml:space="preserve"> zapisy dotyczące zachowania bezpieczeństwa w czasie epidemii. Zaleca się w pierwszej kolejności regularne mycie rąk wodą z mydłem, ewentualnie dezynfekcję rąk. </w:t>
      </w:r>
    </w:p>
    <w:p w:rsidR="006614A5" w:rsidRPr="006614A5" w:rsidRDefault="006614A5" w:rsidP="00D10461">
      <w:pPr>
        <w:pStyle w:val="punkty"/>
        <w:numPr>
          <w:ilvl w:val="0"/>
          <w:numId w:val="24"/>
        </w:numPr>
        <w:jc w:val="both"/>
        <w:rPr>
          <w:rFonts w:asciiTheme="minorHAnsi" w:hAnsiTheme="minorHAnsi" w:cstheme="minorHAnsi"/>
        </w:rPr>
      </w:pPr>
      <w:r w:rsidRPr="006614A5">
        <w:rPr>
          <w:rFonts w:asciiTheme="minorHAnsi" w:hAnsiTheme="minorHAnsi" w:cstheme="minorHAnsi"/>
        </w:rPr>
        <w:t xml:space="preserve">Świetlice należy wietrzyć (nie rzadziej niż co godzinę w trakcie przebywania dzieci w świetlicy), w tym w szczególności przed przyjęciem dzieci </w:t>
      </w:r>
      <w:r>
        <w:rPr>
          <w:rFonts w:asciiTheme="minorHAnsi" w:hAnsiTheme="minorHAnsi" w:cstheme="minorHAnsi"/>
        </w:rPr>
        <w:t xml:space="preserve">oraz po </w:t>
      </w:r>
      <w:r w:rsidRPr="006614A5">
        <w:rPr>
          <w:rFonts w:asciiTheme="minorHAnsi" w:hAnsiTheme="minorHAnsi" w:cstheme="minorHAnsi"/>
        </w:rPr>
        <w:t xml:space="preserve">przeprowadzeniu prac porządkowych – czyszczenie przy użyciu wody z detergentem lub dezynfekcji. </w:t>
      </w:r>
    </w:p>
    <w:p w:rsidR="006614A5" w:rsidRPr="006614A5" w:rsidRDefault="004762F5" w:rsidP="00D10461">
      <w:pPr>
        <w:pStyle w:val="punkty"/>
        <w:numPr>
          <w:ilvl w:val="0"/>
          <w:numId w:val="24"/>
        </w:numPr>
        <w:jc w:val="both"/>
        <w:rPr>
          <w:rFonts w:asciiTheme="minorHAnsi" w:hAnsiTheme="minorHAnsi" w:cstheme="minorHAnsi"/>
        </w:rPr>
      </w:pPr>
      <w:r>
        <w:rPr>
          <w:rFonts w:asciiTheme="minorHAnsi" w:hAnsiTheme="minorHAnsi" w:cstheme="minorHAnsi"/>
        </w:rPr>
        <w:t>P</w:t>
      </w:r>
      <w:r w:rsidR="006614A5" w:rsidRPr="006614A5">
        <w:rPr>
          <w:rFonts w:asciiTheme="minorHAnsi" w:hAnsiTheme="minorHAnsi" w:cstheme="minorHAnsi"/>
        </w:rPr>
        <w:t>racownicy administracji</w:t>
      </w:r>
      <w:r>
        <w:rPr>
          <w:rFonts w:asciiTheme="minorHAnsi" w:hAnsiTheme="minorHAnsi" w:cstheme="minorHAnsi"/>
        </w:rPr>
        <w:t xml:space="preserve"> </w:t>
      </w:r>
      <w:r w:rsidR="006614A5" w:rsidRPr="006614A5">
        <w:rPr>
          <w:rFonts w:asciiTheme="minorHAnsi" w:hAnsiTheme="minorHAnsi" w:cstheme="minorHAnsi"/>
        </w:rPr>
        <w:t xml:space="preserve">oraz </w:t>
      </w:r>
      <w:r>
        <w:rPr>
          <w:rFonts w:asciiTheme="minorHAnsi" w:hAnsiTheme="minorHAnsi" w:cstheme="minorHAnsi"/>
        </w:rPr>
        <w:t xml:space="preserve">pracownicy </w:t>
      </w:r>
      <w:r w:rsidR="006614A5" w:rsidRPr="006614A5">
        <w:rPr>
          <w:rFonts w:asciiTheme="minorHAnsi" w:hAnsiTheme="minorHAnsi" w:cstheme="minorHAnsi"/>
        </w:rPr>
        <w:t xml:space="preserve">obsługi sprzątającej powinni ograniczyć do minimum kontakty z uczniami oraz nauczycielami. W przestrzeni wspólnej rekomenduje się stosowanie maseczki (najlepiej chirurgicznej). </w:t>
      </w:r>
    </w:p>
    <w:p w:rsidR="006614A5" w:rsidRDefault="006614A5" w:rsidP="00D10461">
      <w:pPr>
        <w:pStyle w:val="punkty"/>
        <w:numPr>
          <w:ilvl w:val="0"/>
          <w:numId w:val="24"/>
        </w:numPr>
        <w:jc w:val="both"/>
        <w:rPr>
          <w:rFonts w:asciiTheme="minorHAnsi" w:hAnsiTheme="minorHAnsi" w:cstheme="minorHAnsi"/>
        </w:rPr>
      </w:pPr>
      <w:r>
        <w:rPr>
          <w:rFonts w:asciiTheme="minorHAnsi" w:hAnsiTheme="minorHAnsi" w:cstheme="minorHAnsi"/>
        </w:rPr>
        <w:t>Wszystkie zajęcia pozalekcyjne organizowane</w:t>
      </w:r>
      <w:r w:rsidRPr="006614A5">
        <w:rPr>
          <w:rFonts w:asciiTheme="minorHAnsi" w:hAnsiTheme="minorHAnsi" w:cstheme="minorHAnsi"/>
        </w:rPr>
        <w:t xml:space="preserve"> w szkole</w:t>
      </w:r>
      <w:r>
        <w:rPr>
          <w:rFonts w:asciiTheme="minorHAnsi" w:hAnsiTheme="minorHAnsi" w:cstheme="minorHAnsi"/>
        </w:rPr>
        <w:t xml:space="preserve"> odbywają</w:t>
      </w:r>
      <w:r w:rsidRPr="006614A5">
        <w:rPr>
          <w:rFonts w:asciiTheme="minorHAnsi" w:hAnsiTheme="minorHAnsi" w:cstheme="minorHAnsi"/>
        </w:rPr>
        <w:t xml:space="preserve"> się </w:t>
      </w:r>
      <w:r>
        <w:rPr>
          <w:rFonts w:asciiTheme="minorHAnsi" w:hAnsiTheme="minorHAnsi" w:cstheme="minorHAnsi"/>
        </w:rPr>
        <w:t xml:space="preserve">po zakończeniu </w:t>
      </w:r>
      <w:r w:rsidRPr="006614A5">
        <w:rPr>
          <w:rFonts w:asciiTheme="minorHAnsi" w:hAnsiTheme="minorHAnsi" w:cstheme="minorHAnsi"/>
        </w:rPr>
        <w:t>zajęć obowiązkowych szkoły</w:t>
      </w:r>
      <w:r>
        <w:rPr>
          <w:rFonts w:asciiTheme="minorHAnsi" w:hAnsiTheme="minorHAnsi" w:cstheme="minorHAnsi"/>
        </w:rPr>
        <w:t>.</w:t>
      </w:r>
      <w:r w:rsidRPr="006614A5">
        <w:rPr>
          <w:rFonts w:asciiTheme="minorHAnsi" w:hAnsiTheme="minorHAnsi" w:cstheme="minorHAnsi"/>
        </w:rPr>
        <w:t xml:space="preserve"> Rekomenduje się organizację zajęć pozalekcyjnych w małych grupach lub w oddziałach klasowych, z zachowaniem ograniczeń, zakazów i nakazów przeciwepidemicznych. Przed rozpoczęciem i po zakończeniu tych zajęć – mycie i dezynfekcja powierzchni dotykowych oraz dokładne wietrzenie sal.</w:t>
      </w:r>
    </w:p>
    <w:p w:rsidR="006614A5" w:rsidRDefault="006614A5" w:rsidP="00D10461">
      <w:pPr>
        <w:pStyle w:val="Akapitzlist1"/>
        <w:numPr>
          <w:ilvl w:val="0"/>
          <w:numId w:val="24"/>
        </w:numPr>
        <w:spacing w:after="0" w:line="276" w:lineRule="auto"/>
        <w:jc w:val="both"/>
        <w:rPr>
          <w:rFonts w:asciiTheme="minorHAnsi" w:hAnsiTheme="minorHAnsi" w:cstheme="minorHAnsi"/>
        </w:rPr>
      </w:pPr>
      <w:r w:rsidRPr="00CD1E1B">
        <w:rPr>
          <w:rFonts w:asciiTheme="minorHAnsi" w:hAnsiTheme="minorHAnsi" w:cstheme="minorHAnsi"/>
        </w:rPr>
        <w:t>Podczas realizacji zajęć przedmiotowych</w:t>
      </w:r>
      <w:r>
        <w:rPr>
          <w:rFonts w:asciiTheme="minorHAnsi" w:hAnsiTheme="minorHAnsi" w:cstheme="minorHAnsi"/>
        </w:rPr>
        <w:t xml:space="preserve">, specjalistycznych </w:t>
      </w:r>
      <w:r w:rsidRPr="00CD1E1B">
        <w:rPr>
          <w:rFonts w:asciiTheme="minorHAnsi" w:hAnsiTheme="minorHAnsi" w:cstheme="minorHAnsi"/>
        </w:rPr>
        <w:t xml:space="preserve"> i dodatkowych zajęć pozalekcyjnych, za zachowanie reżimu sanitarnego w klasie odpowiada nauczyciel prowadzący zajęcia.</w:t>
      </w:r>
    </w:p>
    <w:p w:rsidR="003B6511" w:rsidRPr="00A362FE" w:rsidRDefault="003B6511" w:rsidP="00D10461">
      <w:pPr>
        <w:pStyle w:val="Akapitzlist1"/>
        <w:numPr>
          <w:ilvl w:val="0"/>
          <w:numId w:val="24"/>
        </w:numPr>
        <w:spacing w:after="0" w:line="276" w:lineRule="auto"/>
        <w:jc w:val="both"/>
        <w:rPr>
          <w:rFonts w:cs="Calibri"/>
        </w:rPr>
      </w:pPr>
      <w:r w:rsidRPr="00CD1E1B">
        <w:rPr>
          <w:rFonts w:asciiTheme="minorHAnsi" w:hAnsiTheme="minorHAnsi" w:cstheme="minorHAnsi"/>
        </w:rPr>
        <w:t>Zasady korzystania z biblioteki szkolnej ujęte w wewnętrznym regulaminie uwzględniają konieczny okres 2 dni kwarantanny dla książek i innych materiałów przechowywanych w bibliotece.</w:t>
      </w:r>
    </w:p>
    <w:p w:rsidR="006614A5" w:rsidRPr="006614A5" w:rsidRDefault="003B6511" w:rsidP="00D10461">
      <w:pPr>
        <w:pStyle w:val="punkty"/>
        <w:numPr>
          <w:ilvl w:val="0"/>
          <w:numId w:val="24"/>
        </w:numPr>
        <w:jc w:val="both"/>
        <w:rPr>
          <w:rFonts w:asciiTheme="minorHAnsi" w:hAnsiTheme="minorHAnsi" w:cstheme="minorHAnsi"/>
        </w:rPr>
      </w:pPr>
      <w:r>
        <w:rPr>
          <w:rFonts w:asciiTheme="minorHAnsi" w:hAnsiTheme="minorHAnsi" w:cstheme="minorHAnsi"/>
        </w:rPr>
        <w:t>Z gabinetu profilaktyki zdrowotnej uczniowie mogą korzystać w godzinach jego pracy: w środy 8:00-12:00.</w:t>
      </w:r>
    </w:p>
    <w:p w:rsidR="00ED6199" w:rsidRPr="00EB244A" w:rsidRDefault="00CA0CCC" w:rsidP="00D10461">
      <w:pPr>
        <w:pStyle w:val="punkty"/>
        <w:numPr>
          <w:ilvl w:val="0"/>
          <w:numId w:val="24"/>
        </w:numPr>
        <w:jc w:val="both"/>
        <w:rPr>
          <w:rFonts w:asciiTheme="minorHAnsi" w:hAnsiTheme="minorHAnsi" w:cstheme="minorHAnsi"/>
          <w:b/>
        </w:rPr>
      </w:pPr>
      <w:r>
        <w:rPr>
          <w:rFonts w:asciiTheme="minorHAnsi" w:hAnsiTheme="minorHAnsi" w:cstheme="minorHAnsi"/>
        </w:rPr>
        <w:t>Uczniowie mogą korzystać z opieki stomatologicznej - gabinet stomatologiczny przypisany szkole mieści się w Liceum Ekonomicznym na ulicy Kościuszki.</w:t>
      </w:r>
    </w:p>
    <w:p w:rsidR="00EB244A" w:rsidRPr="00EB244A" w:rsidRDefault="00EB244A" w:rsidP="00D10461">
      <w:pPr>
        <w:pStyle w:val="punkty"/>
        <w:numPr>
          <w:ilvl w:val="0"/>
          <w:numId w:val="24"/>
        </w:numPr>
        <w:jc w:val="both"/>
        <w:rPr>
          <w:rFonts w:asciiTheme="minorHAnsi" w:hAnsiTheme="minorHAnsi" w:cstheme="minorHAnsi"/>
        </w:rPr>
      </w:pPr>
      <w:r w:rsidRPr="00EB244A">
        <w:rPr>
          <w:rFonts w:asciiTheme="minorHAnsi" w:hAnsiTheme="minorHAnsi" w:cstheme="minorHAnsi"/>
        </w:rPr>
        <w:t>Dopuszcza się</w:t>
      </w:r>
      <w:r>
        <w:rPr>
          <w:rFonts w:asciiTheme="minorHAnsi" w:hAnsiTheme="minorHAnsi" w:cstheme="minorHAnsi"/>
        </w:rPr>
        <w:t xml:space="preserve"> korzystanie przez uczniów z urządzeń </w:t>
      </w:r>
      <w:r w:rsidRPr="00EB244A">
        <w:rPr>
          <w:rFonts w:asciiTheme="minorHAnsi" w:hAnsiTheme="minorHAnsi" w:cstheme="minorHAnsi"/>
          <w:lang w:bidi="pl-PL"/>
        </w:rPr>
        <w:t>dystrybuujących wodę wodociągową do picia</w:t>
      </w:r>
      <w:r>
        <w:rPr>
          <w:rFonts w:asciiTheme="minorHAnsi" w:hAnsiTheme="minorHAnsi" w:cstheme="minorHAnsi"/>
          <w:lang w:bidi="pl-PL"/>
        </w:rPr>
        <w:t>.</w:t>
      </w:r>
    </w:p>
    <w:p w:rsidR="00EB244A" w:rsidRDefault="00EB244A" w:rsidP="00D10461">
      <w:pPr>
        <w:pStyle w:val="punkty"/>
        <w:numPr>
          <w:ilvl w:val="0"/>
          <w:numId w:val="0"/>
        </w:numPr>
        <w:ind w:left="502"/>
        <w:jc w:val="both"/>
      </w:pPr>
      <w:r w:rsidRPr="008C23C8">
        <w:rPr>
          <w:lang w:bidi="pl-PL"/>
        </w:rPr>
        <w:t xml:space="preserve">Bezpiecznie formy i zalecenia higieniczno-sanitarne udostępniania dzieciom wody wodociągowej zostały wskazane na stronie internetowej GIS </w:t>
      </w:r>
      <w:r w:rsidRPr="00B472EC">
        <w:rPr>
          <w:rStyle w:val="Hipercze"/>
        </w:rPr>
        <w:lastRenderedPageBreak/>
        <w:t>https://www.gov.pl/web/gis/fontanny-z-woda-do-picia-dystrybutory-wody-zrodelka--udostepnianie-wody-do-spozycia-w-placowkach-oswiaty</w:t>
      </w:r>
      <w:r>
        <w:rPr>
          <w:color w:val="000000"/>
          <w:lang w:bidi="pl-PL"/>
        </w:rPr>
        <w:t xml:space="preserve"> </w:t>
      </w:r>
    </w:p>
    <w:p w:rsidR="00EB244A" w:rsidRPr="00EB244A" w:rsidRDefault="00EB244A" w:rsidP="00D10461">
      <w:pPr>
        <w:pStyle w:val="punkty"/>
        <w:numPr>
          <w:ilvl w:val="0"/>
          <w:numId w:val="24"/>
        </w:numPr>
        <w:jc w:val="both"/>
        <w:rPr>
          <w:rFonts w:asciiTheme="minorHAnsi" w:hAnsiTheme="minorHAnsi" w:cstheme="minorHAnsi"/>
        </w:rPr>
      </w:pPr>
      <w:r w:rsidRPr="00EB244A">
        <w:rPr>
          <w:rFonts w:asciiTheme="minorHAnsi" w:hAnsiTheme="minorHAnsi" w:cstheme="minorHAnsi"/>
        </w:rPr>
        <w:t>Dyrektor szkoły aktualiz</w:t>
      </w:r>
      <w:r>
        <w:rPr>
          <w:rFonts w:asciiTheme="minorHAnsi" w:hAnsiTheme="minorHAnsi" w:cstheme="minorHAnsi"/>
        </w:rPr>
        <w:t>uje</w:t>
      </w:r>
      <w:r w:rsidRPr="00EB244A">
        <w:rPr>
          <w:rFonts w:asciiTheme="minorHAnsi" w:hAnsiTheme="minorHAnsi" w:cstheme="minorHAnsi"/>
        </w:rPr>
        <w:t xml:space="preserve"> </w:t>
      </w:r>
      <w:r>
        <w:rPr>
          <w:rFonts w:asciiTheme="minorHAnsi" w:hAnsiTheme="minorHAnsi" w:cstheme="minorHAnsi"/>
        </w:rPr>
        <w:t>i upowszechnia</w:t>
      </w:r>
      <w:r w:rsidRPr="00EB244A">
        <w:rPr>
          <w:rFonts w:asciiTheme="minorHAnsi" w:hAnsiTheme="minorHAnsi" w:cstheme="minorHAnsi"/>
        </w:rPr>
        <w:t xml:space="preserve"> wewnętrzn</w:t>
      </w:r>
      <w:r>
        <w:rPr>
          <w:rFonts w:asciiTheme="minorHAnsi" w:hAnsiTheme="minorHAnsi" w:cstheme="minorHAnsi"/>
        </w:rPr>
        <w:t xml:space="preserve">e </w:t>
      </w:r>
      <w:r w:rsidRPr="00EB244A">
        <w:rPr>
          <w:rFonts w:asciiTheme="minorHAnsi" w:hAnsiTheme="minorHAnsi" w:cstheme="minorHAnsi"/>
        </w:rPr>
        <w:t>procedu</w:t>
      </w:r>
      <w:r>
        <w:rPr>
          <w:rFonts w:asciiTheme="minorHAnsi" w:hAnsiTheme="minorHAnsi" w:cstheme="minorHAnsi"/>
        </w:rPr>
        <w:t xml:space="preserve">ry </w:t>
      </w:r>
      <w:r w:rsidRPr="00EB244A">
        <w:rPr>
          <w:rFonts w:asciiTheme="minorHAnsi" w:hAnsiTheme="minorHAnsi" w:cstheme="minorHAnsi"/>
        </w:rPr>
        <w:t>funkcjonowania szkoły w czasie epidemii, z uwzględnieniem:</w:t>
      </w:r>
    </w:p>
    <w:p w:rsidR="00EB244A" w:rsidRPr="00EB244A" w:rsidRDefault="00EB244A" w:rsidP="00D10461">
      <w:pPr>
        <w:pStyle w:val="punkty"/>
        <w:numPr>
          <w:ilvl w:val="0"/>
          <w:numId w:val="29"/>
        </w:numPr>
        <w:spacing w:before="0" w:line="276" w:lineRule="auto"/>
        <w:ind w:left="993"/>
        <w:jc w:val="both"/>
        <w:rPr>
          <w:rFonts w:asciiTheme="minorHAnsi" w:hAnsiTheme="minorHAnsi" w:cstheme="minorHAnsi"/>
        </w:rPr>
      </w:pPr>
      <w:r w:rsidRPr="00EB244A">
        <w:rPr>
          <w:rFonts w:asciiTheme="minorHAnsi" w:hAnsiTheme="minorHAnsi" w:cstheme="minorHAnsi"/>
        </w:rPr>
        <w:t>specyfiki placówki, w tym realizacji zajęć pozalekcyjnych, konsultacji i zajęć w formie zdalnej,</w:t>
      </w:r>
    </w:p>
    <w:p w:rsidR="00EB244A" w:rsidRPr="00EB244A" w:rsidRDefault="00EB244A" w:rsidP="00D10461">
      <w:pPr>
        <w:pStyle w:val="punkty"/>
        <w:numPr>
          <w:ilvl w:val="0"/>
          <w:numId w:val="29"/>
        </w:numPr>
        <w:spacing w:before="0" w:line="276" w:lineRule="auto"/>
        <w:ind w:left="993"/>
        <w:jc w:val="both"/>
        <w:rPr>
          <w:rFonts w:asciiTheme="minorHAnsi" w:hAnsiTheme="minorHAnsi" w:cstheme="minorHAnsi"/>
        </w:rPr>
      </w:pPr>
      <w:r w:rsidRPr="00EB244A">
        <w:rPr>
          <w:rFonts w:asciiTheme="minorHAnsi" w:hAnsiTheme="minorHAnsi" w:cstheme="minorHAnsi"/>
        </w:rPr>
        <w:t>zaleceń wskazanych w przedmiotowych wytycznych,</w:t>
      </w:r>
    </w:p>
    <w:p w:rsidR="00EB244A" w:rsidRPr="00EB244A" w:rsidRDefault="00EB244A" w:rsidP="00D10461">
      <w:pPr>
        <w:pStyle w:val="punkty"/>
        <w:numPr>
          <w:ilvl w:val="0"/>
          <w:numId w:val="29"/>
        </w:numPr>
        <w:spacing w:before="0" w:line="276" w:lineRule="auto"/>
        <w:ind w:left="993"/>
        <w:jc w:val="both"/>
        <w:rPr>
          <w:rFonts w:asciiTheme="minorHAnsi" w:hAnsiTheme="minorHAnsi" w:cstheme="minorHAnsi"/>
        </w:rPr>
      </w:pPr>
      <w:r w:rsidRPr="00EB244A">
        <w:rPr>
          <w:rFonts w:asciiTheme="minorHAnsi" w:hAnsiTheme="minorHAnsi" w:cstheme="minorHAnsi"/>
        </w:rPr>
        <w:t>aktualnych przepisów prawa.</w:t>
      </w:r>
    </w:p>
    <w:p w:rsidR="00EB244A" w:rsidRPr="00EB244A" w:rsidRDefault="00EB244A" w:rsidP="00D10461">
      <w:pPr>
        <w:pStyle w:val="punkty"/>
        <w:numPr>
          <w:ilvl w:val="0"/>
          <w:numId w:val="24"/>
        </w:numPr>
        <w:jc w:val="both"/>
        <w:rPr>
          <w:rFonts w:asciiTheme="minorHAnsi" w:hAnsiTheme="minorHAnsi" w:cstheme="minorHAnsi"/>
        </w:rPr>
      </w:pPr>
      <w:r w:rsidRPr="00EB244A">
        <w:rPr>
          <w:rFonts w:asciiTheme="minorHAnsi" w:hAnsiTheme="minorHAnsi" w:cstheme="minorHAnsi"/>
        </w:rPr>
        <w:t>Dyrektor szkoły wprowadzi dodatkowe środki ostrożności dotyczące funkcjonowania w szkole dzieci z chorobami przewlekłymi, w porozumieniu z ich rodzicami/opiekunami prawnymi, np.:</w:t>
      </w:r>
    </w:p>
    <w:p w:rsidR="00EB244A" w:rsidRPr="00EB244A" w:rsidRDefault="00EB244A" w:rsidP="00D10461">
      <w:pPr>
        <w:pStyle w:val="punkty"/>
        <w:numPr>
          <w:ilvl w:val="0"/>
          <w:numId w:val="0"/>
        </w:numPr>
        <w:ind w:left="360"/>
        <w:jc w:val="both"/>
        <w:rPr>
          <w:rFonts w:asciiTheme="minorHAnsi" w:hAnsiTheme="minorHAnsi" w:cstheme="minorHAnsi"/>
        </w:rPr>
      </w:pPr>
      <w:r w:rsidRPr="00EB244A">
        <w:rPr>
          <w:rFonts w:asciiTheme="minorHAnsi" w:hAnsiTheme="minorHAnsi" w:cstheme="minorHAnsi"/>
        </w:rPr>
        <w:t>- obowiązek zachowania dystansu podczas zajęć lekcyjnych, w świetlicy,</w:t>
      </w:r>
    </w:p>
    <w:p w:rsidR="00EB244A" w:rsidRDefault="00EB244A" w:rsidP="00D10461">
      <w:pPr>
        <w:pStyle w:val="punkty"/>
        <w:numPr>
          <w:ilvl w:val="0"/>
          <w:numId w:val="0"/>
        </w:numPr>
        <w:ind w:left="360"/>
        <w:jc w:val="both"/>
        <w:rPr>
          <w:rFonts w:asciiTheme="minorHAnsi" w:hAnsiTheme="minorHAnsi" w:cstheme="minorHAnsi"/>
        </w:rPr>
      </w:pPr>
      <w:r w:rsidRPr="00EB244A">
        <w:rPr>
          <w:rFonts w:asciiTheme="minorHAnsi" w:hAnsiTheme="minorHAnsi" w:cstheme="minorHAnsi"/>
        </w:rPr>
        <w:t>- w przypadku braku możliwości zachowania dystansu w miejscach wspólnie użytkowanych, tj. podczas zajęć lekcyjnych, w świetlicy, na korytarzach, w szatni</w:t>
      </w:r>
    </w:p>
    <w:p w:rsidR="002177E9" w:rsidRDefault="00EB244A" w:rsidP="00D10461">
      <w:pPr>
        <w:pStyle w:val="punkty"/>
        <w:numPr>
          <w:ilvl w:val="0"/>
          <w:numId w:val="0"/>
        </w:numPr>
        <w:ind w:left="360"/>
        <w:jc w:val="both"/>
        <w:rPr>
          <w:rFonts w:asciiTheme="minorHAnsi" w:hAnsiTheme="minorHAnsi" w:cstheme="minorHAnsi"/>
        </w:rPr>
      </w:pPr>
      <w:r w:rsidRPr="00EB244A">
        <w:rPr>
          <w:rFonts w:asciiTheme="minorHAnsi" w:hAnsiTheme="minorHAnsi" w:cstheme="minorHAnsi"/>
        </w:rPr>
        <w:t xml:space="preserve"> – obowi</w:t>
      </w:r>
      <w:r w:rsidR="002177E9">
        <w:rPr>
          <w:rFonts w:asciiTheme="minorHAnsi" w:hAnsiTheme="minorHAnsi" w:cstheme="minorHAnsi"/>
        </w:rPr>
        <w:t>ązek osłony ust i nosa maseczką.</w:t>
      </w:r>
    </w:p>
    <w:p w:rsidR="00380786" w:rsidRPr="00EB244A" w:rsidRDefault="00380786" w:rsidP="00D10461">
      <w:pPr>
        <w:pStyle w:val="punkty"/>
        <w:numPr>
          <w:ilvl w:val="0"/>
          <w:numId w:val="0"/>
        </w:numPr>
        <w:ind w:left="360"/>
        <w:jc w:val="both"/>
        <w:rPr>
          <w:rFonts w:asciiTheme="minorHAnsi" w:hAnsiTheme="minorHAnsi" w:cstheme="minorHAnsi"/>
        </w:rPr>
      </w:pPr>
    </w:p>
    <w:p w:rsidR="00380786" w:rsidRPr="00A635D8" w:rsidRDefault="00380786" w:rsidP="00380786">
      <w:pPr>
        <w:pStyle w:val="Nagwek1"/>
        <w:spacing w:before="120" w:after="0"/>
        <w:jc w:val="left"/>
        <w:rPr>
          <w:rFonts w:asciiTheme="minorHAnsi" w:eastAsiaTheme="minorHAnsi" w:hAnsiTheme="minorHAnsi" w:cstheme="minorHAnsi"/>
          <w:color w:val="2F5496" w:themeColor="accent1" w:themeShade="BF"/>
          <w:sz w:val="28"/>
          <w:szCs w:val="28"/>
        </w:rPr>
      </w:pPr>
      <w:r w:rsidRPr="00A635D8">
        <w:rPr>
          <w:rFonts w:asciiTheme="minorHAnsi" w:eastAsiaTheme="minorHAnsi" w:hAnsiTheme="minorHAnsi" w:cstheme="minorHAnsi"/>
          <w:color w:val="2F5496" w:themeColor="accent1" w:themeShade="BF"/>
          <w:sz w:val="28"/>
          <w:szCs w:val="28"/>
        </w:rPr>
        <w:t>Higiena, czyszcz</w:t>
      </w:r>
      <w:r w:rsidR="003518E6" w:rsidRPr="00A635D8">
        <w:rPr>
          <w:rFonts w:asciiTheme="minorHAnsi" w:eastAsiaTheme="minorHAnsi" w:hAnsiTheme="minorHAnsi" w:cstheme="minorHAnsi"/>
          <w:color w:val="2F5496" w:themeColor="accent1" w:themeShade="BF"/>
          <w:sz w:val="28"/>
          <w:szCs w:val="28"/>
        </w:rPr>
        <w:t xml:space="preserve">enie i dezynfekcja pomieszczeń </w:t>
      </w:r>
      <w:r w:rsidRPr="00A635D8">
        <w:rPr>
          <w:rFonts w:asciiTheme="minorHAnsi" w:eastAsiaTheme="minorHAnsi" w:hAnsiTheme="minorHAnsi" w:cstheme="minorHAnsi"/>
          <w:color w:val="2F5496" w:themeColor="accent1" w:themeShade="BF"/>
          <w:sz w:val="28"/>
          <w:szCs w:val="28"/>
        </w:rPr>
        <w:t>i powierzchni</w:t>
      </w:r>
    </w:p>
    <w:p w:rsidR="003518E6" w:rsidRPr="003518E6" w:rsidRDefault="003518E6" w:rsidP="003518E6">
      <w:pPr>
        <w:rPr>
          <w:lang w:eastAsia="en-US"/>
        </w:rPr>
      </w:pPr>
    </w:p>
    <w:p w:rsidR="00380786" w:rsidRDefault="00380786" w:rsidP="00D10461">
      <w:pPr>
        <w:pStyle w:val="punkty"/>
        <w:numPr>
          <w:ilvl w:val="0"/>
          <w:numId w:val="32"/>
        </w:numPr>
        <w:jc w:val="both"/>
        <w:rPr>
          <w:rFonts w:asciiTheme="minorHAnsi" w:hAnsiTheme="minorHAnsi" w:cstheme="minorHAnsi"/>
          <w:lang w:bidi="pl-PL"/>
        </w:rPr>
      </w:pPr>
      <w:r>
        <w:rPr>
          <w:rFonts w:asciiTheme="minorHAnsi" w:hAnsiTheme="minorHAnsi" w:cstheme="minorHAnsi"/>
          <w:lang w:bidi="pl-PL"/>
        </w:rPr>
        <w:t xml:space="preserve">Przy wejściu głównym umieszczone są numery do kontaktu z inspekcją sanitarną w sprawie </w:t>
      </w:r>
      <w:proofErr w:type="spellStart"/>
      <w:r>
        <w:rPr>
          <w:rFonts w:asciiTheme="minorHAnsi" w:hAnsiTheme="minorHAnsi" w:cstheme="minorHAnsi"/>
          <w:lang w:bidi="pl-PL"/>
        </w:rPr>
        <w:t>koronawirusa</w:t>
      </w:r>
      <w:proofErr w:type="spellEnd"/>
      <w:r>
        <w:rPr>
          <w:rFonts w:asciiTheme="minorHAnsi" w:hAnsiTheme="minorHAnsi" w:cstheme="minorHAnsi"/>
          <w:lang w:bidi="pl-PL"/>
        </w:rPr>
        <w:t xml:space="preserve"> +48 22 25 00 115 oraz numery alarmowe 999, 112. </w:t>
      </w:r>
    </w:p>
    <w:p w:rsidR="00380786" w:rsidRDefault="00380786" w:rsidP="00D10461">
      <w:pPr>
        <w:pStyle w:val="punkty"/>
        <w:numPr>
          <w:ilvl w:val="0"/>
          <w:numId w:val="32"/>
        </w:numPr>
        <w:jc w:val="both"/>
        <w:rPr>
          <w:rFonts w:asciiTheme="minorHAnsi" w:hAnsiTheme="minorHAnsi" w:cstheme="minorHAnsi"/>
          <w:lang w:bidi="pl-PL"/>
        </w:rPr>
      </w:pPr>
      <w:r>
        <w:rPr>
          <w:rFonts w:asciiTheme="minorHAnsi" w:hAnsiTheme="minorHAnsi" w:cstheme="minorHAnsi"/>
          <w:lang w:bidi="pl-PL"/>
        </w:rPr>
        <w:t>Na bieżąco woźna szkolna kontroluje, aby wszystkie osoby trzecie, w tym rodzice uczniów, które wchodzą do szkoły, dezynfekowały dłonie lub zakładały rękawiczki ochronne, miały zakryte usta i nos maseczką oraz nie przekraczały obowiązujących stref przebywania. Należy zapewnić regularne napełnianie dozowników z płynem do dezynfekcji.</w:t>
      </w:r>
    </w:p>
    <w:p w:rsidR="00380786" w:rsidRDefault="00380786" w:rsidP="00D10461">
      <w:pPr>
        <w:pStyle w:val="punkty"/>
        <w:numPr>
          <w:ilvl w:val="0"/>
          <w:numId w:val="32"/>
        </w:numPr>
        <w:jc w:val="both"/>
        <w:rPr>
          <w:rFonts w:asciiTheme="minorHAnsi" w:hAnsiTheme="minorHAnsi" w:cstheme="minorHAnsi"/>
          <w:lang w:bidi="pl-PL"/>
        </w:rPr>
      </w:pPr>
      <w:r>
        <w:rPr>
          <w:rFonts w:asciiTheme="minorHAnsi" w:hAnsiTheme="minorHAnsi" w:cstheme="minorHAnsi"/>
          <w:lang w:bidi="pl-PL"/>
        </w:rPr>
        <w:t>Obowiązuje regularne  mycie rąk wodą z mydłem przez pracowników i dzieci w pierwszej kolejności po przyjściu do szkoły oraz szczególnie przed jedzeniem, po powrocie ze świeżego powietrza i po skorzystaniu z toalety. Należy zapewnić regularne napełnianie dozowników z mydłem.</w:t>
      </w:r>
    </w:p>
    <w:p w:rsidR="00380786" w:rsidRDefault="00380786" w:rsidP="00D10461">
      <w:pPr>
        <w:pStyle w:val="punkty"/>
        <w:numPr>
          <w:ilvl w:val="0"/>
          <w:numId w:val="32"/>
        </w:numPr>
        <w:jc w:val="both"/>
        <w:rPr>
          <w:rFonts w:asciiTheme="minorHAnsi" w:hAnsiTheme="minorHAnsi" w:cstheme="minorHAnsi"/>
          <w:lang w:bidi="pl-PL"/>
        </w:rPr>
      </w:pPr>
      <w:r>
        <w:rPr>
          <w:rFonts w:asciiTheme="minorHAnsi" w:hAnsiTheme="minorHAnsi" w:cstheme="minorHAnsi"/>
          <w:lang w:bidi="pl-PL"/>
        </w:rPr>
        <w:t xml:space="preserve">W szkole prowadzony jest monitoring codziennych prac porządkowych, ze szczególnym uwzględnieniem utrzymywania w czystości sal zajęć, pomieszczeń sanitarnohigienicznych, ciągów komunikacyjnych, dezynfekcji powierzchni dotykowych </w:t>
      </w:r>
      <w:r>
        <w:rPr>
          <w:rFonts w:asciiTheme="minorHAnsi" w:hAnsiTheme="minorHAnsi" w:cstheme="minorHAnsi"/>
        </w:rPr>
        <w:t xml:space="preserve">– </w:t>
      </w:r>
      <w:r>
        <w:rPr>
          <w:rFonts w:asciiTheme="minorHAnsi" w:hAnsiTheme="minorHAnsi" w:cstheme="minorHAnsi"/>
          <w:lang w:bidi="pl-PL"/>
        </w:rPr>
        <w:t>poręczy, klamek i powierzchni płaskich, w tym blatów w salach i w pomieszczeniach spożywania posiłków, klawiatur, włączników.</w:t>
      </w:r>
    </w:p>
    <w:p w:rsidR="00380786" w:rsidRDefault="00380786" w:rsidP="00D10461">
      <w:pPr>
        <w:pStyle w:val="punkty"/>
        <w:numPr>
          <w:ilvl w:val="0"/>
          <w:numId w:val="32"/>
        </w:numPr>
        <w:jc w:val="both"/>
        <w:rPr>
          <w:rFonts w:asciiTheme="minorHAnsi" w:hAnsiTheme="minorHAnsi" w:cstheme="minorHAnsi"/>
          <w:lang w:bidi="pl-PL"/>
        </w:rPr>
      </w:pPr>
      <w:r>
        <w:rPr>
          <w:rFonts w:asciiTheme="minorHAnsi" w:hAnsiTheme="minorHAnsi" w:cstheme="minorHAnsi"/>
          <w:lang w:bidi="pl-PL"/>
        </w:rPr>
        <w:t xml:space="preserve"> Monitorowane jest codzienne wietrzenie sal i korytarzy, ze szczególnym uwzględnieniem zapewnienia bezpieczeństwa uczniom w czasie, gdy okna są otwarte.</w:t>
      </w:r>
    </w:p>
    <w:p w:rsidR="00C44ED9" w:rsidRDefault="00C44ED9" w:rsidP="00D10461">
      <w:pPr>
        <w:pStyle w:val="punkty"/>
        <w:numPr>
          <w:ilvl w:val="0"/>
          <w:numId w:val="32"/>
        </w:numPr>
        <w:jc w:val="both"/>
        <w:rPr>
          <w:rFonts w:asciiTheme="minorHAnsi" w:hAnsiTheme="minorHAnsi" w:cstheme="minorHAnsi"/>
          <w:lang w:bidi="pl-PL"/>
        </w:rPr>
      </w:pPr>
      <w:r w:rsidRPr="00C44ED9">
        <w:rPr>
          <w:rFonts w:asciiTheme="minorHAnsi" w:hAnsiTheme="minorHAnsi" w:cstheme="minorHAnsi"/>
        </w:rPr>
        <w:t>Przeprowadzona została kontrola systemu</w:t>
      </w:r>
      <w:r w:rsidR="00380786" w:rsidRPr="00C44ED9">
        <w:rPr>
          <w:rFonts w:asciiTheme="minorHAnsi" w:hAnsiTheme="minorHAnsi" w:cstheme="minorHAnsi"/>
        </w:rPr>
        <w:t xml:space="preserve"> wentylacyjno-klimatyzacyjne</w:t>
      </w:r>
      <w:r w:rsidRPr="00C44ED9">
        <w:rPr>
          <w:rFonts w:asciiTheme="minorHAnsi" w:hAnsiTheme="minorHAnsi" w:cstheme="minorHAnsi"/>
        </w:rPr>
        <w:t>go</w:t>
      </w:r>
      <w:r w:rsidR="00380786" w:rsidRPr="00C44ED9">
        <w:rPr>
          <w:rFonts w:asciiTheme="minorHAnsi" w:hAnsiTheme="minorHAnsi" w:cstheme="minorHAnsi"/>
        </w:rPr>
        <w:t xml:space="preserve">, </w:t>
      </w:r>
      <w:r w:rsidRPr="00C44ED9">
        <w:rPr>
          <w:rFonts w:asciiTheme="minorHAnsi" w:hAnsiTheme="minorHAnsi" w:cstheme="minorHAnsi"/>
        </w:rPr>
        <w:t xml:space="preserve">w trakcie użytkowania na bieżąco monitoruje się bezpieczeństwo użytkowania </w:t>
      </w:r>
      <w:r w:rsidR="00A635D8">
        <w:rPr>
          <w:rFonts w:asciiTheme="minorHAnsi" w:hAnsiTheme="minorHAnsi" w:cstheme="minorHAnsi"/>
        </w:rPr>
        <w:t xml:space="preserve">tego </w:t>
      </w:r>
      <w:r w:rsidRPr="00C44ED9">
        <w:rPr>
          <w:rFonts w:asciiTheme="minorHAnsi" w:hAnsiTheme="minorHAnsi" w:cstheme="minorHAnsi"/>
        </w:rPr>
        <w:t>systemu.</w:t>
      </w:r>
    </w:p>
    <w:p w:rsidR="00380786" w:rsidRDefault="00C44ED9" w:rsidP="00D10461">
      <w:pPr>
        <w:pStyle w:val="punkty"/>
        <w:numPr>
          <w:ilvl w:val="0"/>
          <w:numId w:val="32"/>
        </w:numPr>
        <w:jc w:val="both"/>
        <w:rPr>
          <w:rFonts w:asciiTheme="minorHAnsi" w:hAnsiTheme="minorHAnsi" w:cstheme="minorHAnsi"/>
          <w:lang w:bidi="pl-PL"/>
        </w:rPr>
      </w:pPr>
      <w:r>
        <w:rPr>
          <w:rFonts w:asciiTheme="minorHAnsi" w:hAnsiTheme="minorHAnsi" w:cstheme="minorHAnsi"/>
          <w:lang w:bidi="pl-PL"/>
        </w:rPr>
        <w:lastRenderedPageBreak/>
        <w:t>D</w:t>
      </w:r>
      <w:r w:rsidR="00380786" w:rsidRPr="00C44ED9">
        <w:rPr>
          <w:rFonts w:asciiTheme="minorHAnsi" w:hAnsiTheme="minorHAnsi" w:cstheme="minorHAnsi"/>
          <w:lang w:bidi="pl-PL"/>
        </w:rPr>
        <w:t xml:space="preserve">ezynfekcję, </w:t>
      </w:r>
      <w:r>
        <w:rPr>
          <w:rFonts w:asciiTheme="minorHAnsi" w:hAnsiTheme="minorHAnsi" w:cstheme="minorHAnsi"/>
          <w:lang w:bidi="pl-PL"/>
        </w:rPr>
        <w:t xml:space="preserve">przeprowadza się ściśle przestrzegając </w:t>
      </w:r>
      <w:r w:rsidR="00380786" w:rsidRPr="00C44ED9">
        <w:rPr>
          <w:rFonts w:asciiTheme="minorHAnsi" w:hAnsiTheme="minorHAnsi" w:cstheme="minorHAnsi"/>
          <w:lang w:bidi="pl-PL"/>
        </w:rPr>
        <w:t xml:space="preserve"> zaleceń producenta znajdujących się na op</w:t>
      </w:r>
      <w:r>
        <w:rPr>
          <w:rFonts w:asciiTheme="minorHAnsi" w:hAnsiTheme="minorHAnsi" w:cstheme="minorHAnsi"/>
          <w:lang w:bidi="pl-PL"/>
        </w:rPr>
        <w:t xml:space="preserve">akowaniu środka do dezynfekcji, w tym </w:t>
      </w:r>
      <w:r w:rsidR="00380786" w:rsidRPr="00C44ED9">
        <w:rPr>
          <w:rFonts w:asciiTheme="minorHAnsi" w:hAnsiTheme="minorHAnsi" w:cstheme="minorHAnsi"/>
          <w:lang w:bidi="pl-PL"/>
        </w:rPr>
        <w:t>czasu niezbędnego do wywietrzenia dezynfekowanych pomieszczeń i przedmiotów, tak aby uczniowie nie byli narażeni na wdychanie oparów środków służących do dezynfekcji.</w:t>
      </w:r>
    </w:p>
    <w:p w:rsidR="00380786" w:rsidRDefault="00380786" w:rsidP="00D10461">
      <w:pPr>
        <w:pStyle w:val="punkty"/>
        <w:numPr>
          <w:ilvl w:val="0"/>
          <w:numId w:val="32"/>
        </w:numPr>
        <w:jc w:val="both"/>
        <w:rPr>
          <w:rFonts w:asciiTheme="minorHAnsi" w:hAnsiTheme="minorHAnsi" w:cstheme="minorHAnsi"/>
          <w:lang w:bidi="pl-PL"/>
        </w:rPr>
      </w:pPr>
      <w:r>
        <w:rPr>
          <w:rFonts w:asciiTheme="minorHAnsi" w:hAnsiTheme="minorHAnsi" w:cstheme="minorHAnsi"/>
          <w:lang w:bidi="pl-PL"/>
        </w:rPr>
        <w:t xml:space="preserve">W pomieszczeniach sanitarnohigienicznych </w:t>
      </w:r>
      <w:r w:rsidR="00C44ED9">
        <w:rPr>
          <w:rFonts w:asciiTheme="minorHAnsi" w:hAnsiTheme="minorHAnsi" w:cstheme="minorHAnsi"/>
          <w:lang w:bidi="pl-PL"/>
        </w:rPr>
        <w:t xml:space="preserve">wywieszone są </w:t>
      </w:r>
      <w:r>
        <w:rPr>
          <w:rFonts w:asciiTheme="minorHAnsi" w:hAnsiTheme="minorHAnsi" w:cstheme="minorHAnsi"/>
          <w:lang w:bidi="pl-PL"/>
        </w:rPr>
        <w:t xml:space="preserve"> plakaty z zasadami prawidłowego mycia rąk, a przy dozownikach z płynem do dezynfekcji rąk </w:t>
      </w:r>
      <w:r>
        <w:rPr>
          <w:rFonts w:asciiTheme="minorHAnsi" w:hAnsiTheme="minorHAnsi" w:cstheme="minorHAnsi"/>
        </w:rPr>
        <w:t>–</w:t>
      </w:r>
      <w:r>
        <w:rPr>
          <w:rFonts w:asciiTheme="minorHAnsi" w:hAnsiTheme="minorHAnsi" w:cstheme="minorHAnsi"/>
          <w:lang w:bidi="pl-PL"/>
        </w:rPr>
        <w:t xml:space="preserve"> instrukcje dezynfekcji.</w:t>
      </w:r>
    </w:p>
    <w:p w:rsidR="00380786" w:rsidRDefault="00380786" w:rsidP="00D10461">
      <w:pPr>
        <w:pStyle w:val="punkty"/>
        <w:numPr>
          <w:ilvl w:val="0"/>
          <w:numId w:val="32"/>
        </w:numPr>
        <w:jc w:val="both"/>
        <w:rPr>
          <w:rFonts w:asciiTheme="minorHAnsi" w:hAnsiTheme="minorHAnsi" w:cstheme="minorHAnsi"/>
          <w:lang w:bidi="pl-PL"/>
        </w:rPr>
      </w:pPr>
      <w:r>
        <w:rPr>
          <w:rFonts w:asciiTheme="minorHAnsi" w:hAnsiTheme="minorHAnsi" w:cstheme="minorHAnsi"/>
          <w:lang w:bidi="pl-PL"/>
        </w:rPr>
        <w:t xml:space="preserve">Należy na bieżąco dbać o czystość urządzeń sanitarnohigienicznych, w tym ich </w:t>
      </w:r>
      <w:r>
        <w:rPr>
          <w:rFonts w:asciiTheme="minorHAnsi" w:hAnsiTheme="minorHAnsi" w:cstheme="minorHAnsi"/>
        </w:rPr>
        <w:t>czyszczenie z użyciem detergentu</w:t>
      </w:r>
      <w:r>
        <w:rPr>
          <w:rFonts w:asciiTheme="minorHAnsi" w:hAnsiTheme="minorHAnsi" w:cstheme="minorHAnsi"/>
          <w:lang w:bidi="pl-PL"/>
        </w:rPr>
        <w:t xml:space="preserve"> lub dezynfekcję. </w:t>
      </w:r>
    </w:p>
    <w:p w:rsidR="00380786" w:rsidRDefault="00986227" w:rsidP="00D10461">
      <w:pPr>
        <w:pStyle w:val="punkty"/>
        <w:numPr>
          <w:ilvl w:val="0"/>
          <w:numId w:val="32"/>
        </w:numPr>
        <w:jc w:val="both"/>
        <w:rPr>
          <w:rFonts w:asciiTheme="minorHAnsi" w:hAnsiTheme="minorHAnsi" w:cstheme="minorHAnsi"/>
          <w:color w:val="000000"/>
          <w:lang w:bidi="pl-PL"/>
        </w:rPr>
      </w:pPr>
      <w:r>
        <w:rPr>
          <w:rFonts w:asciiTheme="minorHAnsi" w:hAnsiTheme="minorHAnsi" w:cstheme="minorHAnsi"/>
          <w:lang w:bidi="pl-PL"/>
        </w:rPr>
        <w:t xml:space="preserve">W szkole znajdują się pojemniki do </w:t>
      </w:r>
      <w:r w:rsidR="00380786">
        <w:rPr>
          <w:rFonts w:asciiTheme="minorHAnsi" w:hAnsiTheme="minorHAnsi" w:cstheme="minorHAnsi"/>
          <w:lang w:bidi="pl-PL"/>
        </w:rPr>
        <w:t>wyrzucania</w:t>
      </w:r>
      <w:r>
        <w:rPr>
          <w:rFonts w:asciiTheme="minorHAnsi" w:hAnsiTheme="minorHAnsi" w:cstheme="minorHAnsi"/>
          <w:lang w:bidi="pl-PL"/>
        </w:rPr>
        <w:t xml:space="preserve"> jednorazowych rękawic i maseczek</w:t>
      </w:r>
      <w:r w:rsidR="00380786">
        <w:rPr>
          <w:rFonts w:asciiTheme="minorHAnsi" w:hAnsiTheme="minorHAnsi" w:cstheme="minorHAnsi"/>
          <w:lang w:bidi="pl-PL"/>
        </w:rPr>
        <w:t xml:space="preserve">. Zalecenia w tym zakresie zostały wskazane na stronie internetowej GIS: </w:t>
      </w:r>
      <w:hyperlink r:id="rId13" w:history="1">
        <w:r w:rsidR="00380786">
          <w:rPr>
            <w:rStyle w:val="Hipercze"/>
            <w:rFonts w:asciiTheme="minorHAnsi" w:hAnsiTheme="minorHAnsi" w:cstheme="minorHAnsi"/>
            <w:lang w:bidi="pl-PL"/>
          </w:rPr>
          <w:t>https://gis.gov.pl/zdrowie/koronawirus-zdrowie/informacje-i-zalecenia-pl/wytyczne-ws-postepowania-z-odpadami-w-czasie-wystepowania-zakazen-koronawirusem-sars-cov-2/</w:t>
        </w:r>
      </w:hyperlink>
    </w:p>
    <w:p w:rsidR="00380786" w:rsidRDefault="00986227" w:rsidP="00D10461">
      <w:pPr>
        <w:pStyle w:val="punkty"/>
        <w:numPr>
          <w:ilvl w:val="0"/>
          <w:numId w:val="32"/>
        </w:numPr>
        <w:jc w:val="both"/>
        <w:rPr>
          <w:rFonts w:asciiTheme="minorHAnsi" w:hAnsiTheme="minorHAnsi" w:cstheme="minorHAnsi"/>
          <w:lang w:bidi="pl-PL"/>
        </w:rPr>
      </w:pPr>
      <w:r>
        <w:rPr>
          <w:rFonts w:asciiTheme="minorHAnsi" w:hAnsiTheme="minorHAnsi" w:cstheme="minorHAnsi"/>
          <w:lang w:bidi="pl-PL"/>
        </w:rPr>
        <w:t xml:space="preserve">Sale lekcyjne wietrzy się </w:t>
      </w:r>
      <w:r w:rsidR="00380786">
        <w:rPr>
          <w:rFonts w:asciiTheme="minorHAnsi" w:hAnsiTheme="minorHAnsi" w:cstheme="minorHAnsi"/>
          <w:lang w:bidi="pl-PL"/>
        </w:rPr>
        <w:t xml:space="preserve"> nie rzadziej niż co godzinę w trakcie przebywania dzieci w sali, w tym również przed rozpoczęciem zajęć.</w:t>
      </w:r>
    </w:p>
    <w:p w:rsidR="00380786" w:rsidRDefault="00986227" w:rsidP="00D10461">
      <w:pPr>
        <w:pStyle w:val="punkty"/>
        <w:numPr>
          <w:ilvl w:val="0"/>
          <w:numId w:val="32"/>
        </w:numPr>
        <w:jc w:val="both"/>
        <w:rPr>
          <w:rFonts w:asciiTheme="minorHAnsi" w:hAnsiTheme="minorHAnsi" w:cstheme="minorHAnsi"/>
        </w:rPr>
      </w:pPr>
      <w:r>
        <w:rPr>
          <w:rFonts w:asciiTheme="minorHAnsi" w:hAnsiTheme="minorHAnsi" w:cstheme="minorHAnsi"/>
        </w:rPr>
        <w:t>P</w:t>
      </w:r>
      <w:r w:rsidR="00380786">
        <w:rPr>
          <w:rFonts w:asciiTheme="minorHAnsi" w:hAnsiTheme="minorHAnsi" w:cstheme="minorHAnsi"/>
        </w:rPr>
        <w:t>odmio</w:t>
      </w:r>
      <w:r>
        <w:rPr>
          <w:rFonts w:asciiTheme="minorHAnsi" w:hAnsiTheme="minorHAnsi" w:cstheme="minorHAnsi"/>
        </w:rPr>
        <w:t>ty zewnętrzne</w:t>
      </w:r>
      <w:r w:rsidR="00380786">
        <w:rPr>
          <w:rFonts w:asciiTheme="minorHAnsi" w:hAnsiTheme="minorHAnsi" w:cstheme="minorHAnsi"/>
        </w:rPr>
        <w:t xml:space="preserve">, </w:t>
      </w:r>
      <w:r>
        <w:rPr>
          <w:rFonts w:asciiTheme="minorHAnsi" w:hAnsiTheme="minorHAnsi" w:cstheme="minorHAnsi"/>
        </w:rPr>
        <w:t xml:space="preserve">korzystające z pomieszczeń szkoły zobowiązane są </w:t>
      </w:r>
      <w:r w:rsidR="00380786">
        <w:rPr>
          <w:rFonts w:asciiTheme="minorHAnsi" w:hAnsiTheme="minorHAnsi" w:cstheme="minorHAnsi"/>
        </w:rPr>
        <w:t>do przeprowadzenia dezynfekcji pomieszczeń, użytych przyrządów i sprzętów należących do szkoły, jak również do wietrzenia tych pomieszczeń.</w:t>
      </w:r>
    </w:p>
    <w:p w:rsidR="00900D06" w:rsidRDefault="00900D06" w:rsidP="00D10461">
      <w:pPr>
        <w:pStyle w:val="punkty"/>
        <w:numPr>
          <w:ilvl w:val="0"/>
          <w:numId w:val="0"/>
        </w:numPr>
        <w:ind w:left="360"/>
        <w:jc w:val="both"/>
        <w:rPr>
          <w:rFonts w:asciiTheme="minorHAnsi" w:hAnsiTheme="minorHAnsi" w:cstheme="minorHAnsi"/>
        </w:rPr>
      </w:pPr>
    </w:p>
    <w:p w:rsidR="00900D06" w:rsidRPr="00A635D8" w:rsidRDefault="00900D06" w:rsidP="003518E6">
      <w:pPr>
        <w:pStyle w:val="Nagwek1"/>
        <w:spacing w:before="120" w:after="0"/>
        <w:rPr>
          <w:rFonts w:asciiTheme="minorHAnsi" w:eastAsiaTheme="minorHAnsi" w:hAnsiTheme="minorHAnsi" w:cstheme="minorHAnsi"/>
          <w:color w:val="2F5496" w:themeColor="accent1" w:themeShade="BF"/>
          <w:sz w:val="28"/>
          <w:szCs w:val="28"/>
        </w:rPr>
      </w:pPr>
      <w:r w:rsidRPr="00A635D8">
        <w:rPr>
          <w:rFonts w:asciiTheme="minorHAnsi" w:eastAsiaTheme="minorHAnsi" w:hAnsiTheme="minorHAnsi" w:cstheme="minorHAnsi"/>
          <w:color w:val="2F5496" w:themeColor="accent1" w:themeShade="BF"/>
          <w:sz w:val="28"/>
          <w:szCs w:val="28"/>
        </w:rPr>
        <w:t>Gastronomia</w:t>
      </w:r>
    </w:p>
    <w:p w:rsidR="00900D06" w:rsidRDefault="00900D06" w:rsidP="00D10461">
      <w:pPr>
        <w:pStyle w:val="punkty"/>
        <w:numPr>
          <w:ilvl w:val="0"/>
          <w:numId w:val="35"/>
        </w:numPr>
        <w:jc w:val="both"/>
        <w:rPr>
          <w:rFonts w:asciiTheme="minorHAnsi" w:hAnsiTheme="minorHAnsi" w:cstheme="minorHAnsi"/>
          <w:lang w:bidi="pl-PL"/>
        </w:rPr>
      </w:pPr>
      <w:r>
        <w:rPr>
          <w:rFonts w:asciiTheme="minorHAnsi" w:hAnsiTheme="minorHAnsi" w:cstheme="minorHAnsi"/>
          <w:lang w:bidi="pl-PL"/>
        </w:rPr>
        <w:t xml:space="preserve">Przy organizacji żywienia w szkole (stołówka szkolna, i inne pomieszczenia przeznaczone na spożycie ciepłych posiłków), obok warunków higienicznych wymaganych przepisami prawa odnoszącymi się do funkcjonowania żywienia zbiorowego, dodatkowo wprowadza się  zasady szczególnej ostrożności dotyczące zabezpieczenia pracowników. Powinna być zachowana odpowiednia odległość stanowisk pracy wynosząca min. 1,5 m, a jeśli to niemożliwe </w:t>
      </w:r>
      <w:r>
        <w:rPr>
          <w:rFonts w:asciiTheme="minorHAnsi" w:hAnsiTheme="minorHAnsi" w:cstheme="minorHAnsi"/>
        </w:rPr>
        <w:t xml:space="preserve">– zapewnienie </w:t>
      </w:r>
      <w:r>
        <w:rPr>
          <w:rFonts w:asciiTheme="minorHAnsi" w:hAnsiTheme="minorHAnsi" w:cstheme="minorHAnsi"/>
          <w:lang w:bidi="pl-PL"/>
        </w:rPr>
        <w:t>środków ochrony osobistej. Szczególną uwagę należy zwrócić na utrzymanie wysokiej higieny stanowisk pracy, opakowań produktów, sprzętu kuchennego, naczyń stołowych oraz sztućców, a także higieny osobistej. W przypadku kontaktu z uczniami i innymi pracownikami szkoły pracownicy gastronomii powinni stosować maseczkę (rekomendowane maseczki chirurgiczne).</w:t>
      </w:r>
    </w:p>
    <w:p w:rsidR="00900D06" w:rsidRDefault="00900D06" w:rsidP="00D10461">
      <w:pPr>
        <w:pStyle w:val="punkty"/>
        <w:numPr>
          <w:ilvl w:val="0"/>
          <w:numId w:val="35"/>
        </w:numPr>
        <w:jc w:val="both"/>
        <w:rPr>
          <w:rFonts w:asciiTheme="minorHAnsi" w:hAnsiTheme="minorHAnsi" w:cstheme="minorHAnsi"/>
          <w:lang w:bidi="pl-PL"/>
        </w:rPr>
      </w:pPr>
      <w:r>
        <w:rPr>
          <w:rFonts w:asciiTheme="minorHAnsi" w:hAnsiTheme="minorHAnsi" w:cstheme="minorHAnsi"/>
        </w:rPr>
        <w:t>Osobom pracującym na stołówce zaleca się częste i dokładne mycie rąk wodą z mydłem albo dezynfekowanie osuszonych dłoni środkiem na bazie alkoholu (min. 60%).</w:t>
      </w:r>
    </w:p>
    <w:p w:rsidR="00900D06" w:rsidRDefault="00900D06" w:rsidP="00D10461">
      <w:pPr>
        <w:pStyle w:val="punkty"/>
        <w:numPr>
          <w:ilvl w:val="0"/>
          <w:numId w:val="35"/>
        </w:numPr>
        <w:jc w:val="both"/>
        <w:rPr>
          <w:rFonts w:asciiTheme="minorHAnsi" w:hAnsiTheme="minorHAnsi" w:cstheme="minorHAnsi"/>
          <w:lang w:bidi="pl-PL"/>
        </w:rPr>
      </w:pPr>
      <w:r>
        <w:rPr>
          <w:rFonts w:asciiTheme="minorHAnsi" w:hAnsiTheme="minorHAnsi" w:cstheme="minorHAnsi"/>
          <w:lang w:bidi="pl-PL"/>
        </w:rPr>
        <w:t>Korzystanie z posiłków powinno odbywać się w miejscach do tego przeznaczonych, zapewniających prawidłowe warunki sanitarno-higieniczne, zgodnie z zaleceniami w czasie epidemii. Spożywanie posiłków powinno odbywać się w tych samych grupach i z zachowaniem dystansu. Odległość między stolikami pow</w:t>
      </w:r>
      <w:r w:rsidR="00645808">
        <w:rPr>
          <w:rFonts w:asciiTheme="minorHAnsi" w:hAnsiTheme="minorHAnsi" w:cstheme="minorHAnsi"/>
          <w:lang w:bidi="pl-PL"/>
        </w:rPr>
        <w:t xml:space="preserve">inna wynosić co najmniej 1,5 m. </w:t>
      </w:r>
      <w:r>
        <w:rPr>
          <w:rFonts w:asciiTheme="minorHAnsi" w:hAnsiTheme="minorHAnsi" w:cstheme="minorHAnsi"/>
          <w:lang w:bidi="pl-PL"/>
        </w:rPr>
        <w:t xml:space="preserve">Przy zmianowym wydawaniu posiłków konieczne jest czyszczenie blatów stołów i poręczy krzeseł po każdej grupie. </w:t>
      </w:r>
    </w:p>
    <w:p w:rsidR="00900D06" w:rsidRDefault="00900D06" w:rsidP="00D10461">
      <w:pPr>
        <w:pStyle w:val="punkty"/>
        <w:numPr>
          <w:ilvl w:val="0"/>
          <w:numId w:val="35"/>
        </w:numPr>
        <w:jc w:val="both"/>
        <w:rPr>
          <w:rFonts w:asciiTheme="minorHAnsi" w:hAnsiTheme="minorHAnsi" w:cstheme="minorHAnsi"/>
          <w:lang w:bidi="pl-PL"/>
        </w:rPr>
      </w:pPr>
      <w:r>
        <w:rPr>
          <w:rFonts w:asciiTheme="minorHAnsi" w:hAnsiTheme="minorHAnsi" w:cstheme="minorHAnsi"/>
          <w:lang w:bidi="pl-PL"/>
        </w:rPr>
        <w:lastRenderedPageBreak/>
        <w:t>W przypadku braku innych możliwości organizacyjnych dopuszcza się spożywanie posiłków przez dzieci w salach lekcyjnych,</w:t>
      </w:r>
      <w:r>
        <w:rPr>
          <w:rFonts w:asciiTheme="minorHAnsi" w:hAnsiTheme="minorHAnsi" w:cstheme="minorHAnsi"/>
        </w:rPr>
        <w:t xml:space="preserve"> z zachowaniem zasad bezpiecznego i higienicznego spożycia posiłku</w:t>
      </w:r>
      <w:r>
        <w:rPr>
          <w:rFonts w:asciiTheme="minorHAnsi" w:hAnsiTheme="minorHAnsi" w:cstheme="minorHAnsi"/>
          <w:lang w:bidi="pl-PL"/>
        </w:rPr>
        <w:t>.</w:t>
      </w:r>
    </w:p>
    <w:p w:rsidR="00900D06" w:rsidRDefault="00900D06" w:rsidP="00D10461">
      <w:pPr>
        <w:pStyle w:val="wyliczenie"/>
        <w:numPr>
          <w:ilvl w:val="0"/>
          <w:numId w:val="35"/>
        </w:numPr>
        <w:jc w:val="both"/>
        <w:rPr>
          <w:rFonts w:asciiTheme="minorHAnsi" w:hAnsiTheme="minorHAnsi" w:cstheme="minorHAnsi"/>
        </w:rPr>
      </w:pPr>
      <w:r>
        <w:rPr>
          <w:rFonts w:asciiTheme="minorHAnsi" w:hAnsiTheme="minorHAnsi" w:cstheme="minorHAnsi"/>
        </w:rPr>
        <w:t>Dzieci mogą spożywać posiłki i napoje przyniesione z domu. Posiłki mogą być przynoszone w pojemnikach prywatnych i w nich spożywane.</w:t>
      </w:r>
    </w:p>
    <w:p w:rsidR="00900D06" w:rsidRDefault="00900D06" w:rsidP="00D10461">
      <w:pPr>
        <w:pStyle w:val="wyliczenie"/>
        <w:numPr>
          <w:ilvl w:val="0"/>
          <w:numId w:val="35"/>
        </w:numPr>
        <w:jc w:val="both"/>
        <w:rPr>
          <w:rFonts w:asciiTheme="minorHAnsi" w:hAnsiTheme="minorHAnsi" w:cstheme="minorHAnsi"/>
        </w:rPr>
      </w:pPr>
      <w:r>
        <w:rPr>
          <w:rFonts w:asciiTheme="minorHAnsi" w:hAnsiTheme="minorHAnsi" w:cstheme="minorHAnsi"/>
        </w:rPr>
        <w:t>Nie należy organizować poczęstunków oraz wspólnej degustacji potraw.</w:t>
      </w:r>
    </w:p>
    <w:p w:rsidR="00900D06" w:rsidRDefault="003518E6" w:rsidP="00D10461">
      <w:pPr>
        <w:pStyle w:val="punkty"/>
        <w:numPr>
          <w:ilvl w:val="0"/>
          <w:numId w:val="35"/>
        </w:numPr>
        <w:jc w:val="both"/>
        <w:rPr>
          <w:rFonts w:asciiTheme="minorHAnsi" w:hAnsiTheme="minorHAnsi" w:cstheme="minorHAnsi"/>
          <w:lang w:bidi="pl-PL"/>
        </w:rPr>
      </w:pPr>
      <w:r>
        <w:rPr>
          <w:rFonts w:asciiTheme="minorHAnsi" w:hAnsiTheme="minorHAnsi" w:cstheme="minorHAnsi"/>
          <w:lang w:bidi="pl-PL"/>
        </w:rPr>
        <w:t xml:space="preserve">Uczniowie i pracownicy szkoły korzystają z </w:t>
      </w:r>
      <w:r w:rsidR="00645808">
        <w:rPr>
          <w:rFonts w:asciiTheme="minorHAnsi" w:hAnsiTheme="minorHAnsi" w:cstheme="minorHAnsi"/>
          <w:lang w:bidi="pl-PL"/>
        </w:rPr>
        <w:t xml:space="preserve">obiadów </w:t>
      </w:r>
      <w:r>
        <w:rPr>
          <w:rFonts w:asciiTheme="minorHAnsi" w:hAnsiTheme="minorHAnsi" w:cstheme="minorHAnsi"/>
          <w:lang w:bidi="pl-PL"/>
        </w:rPr>
        <w:t>dostarczanych przez firmę zewnętrzną. Dostawca cateringu</w:t>
      </w:r>
      <w:r w:rsidR="00D55BC0">
        <w:rPr>
          <w:rFonts w:asciiTheme="minorHAnsi" w:hAnsiTheme="minorHAnsi" w:cstheme="minorHAnsi"/>
          <w:lang w:bidi="pl-PL"/>
        </w:rPr>
        <w:t xml:space="preserve"> zobowiązany jest zapewnić jednorazowe pojemniki i sztućce.</w:t>
      </w:r>
    </w:p>
    <w:p w:rsidR="00900D06" w:rsidRDefault="00D55BC0" w:rsidP="00D10461">
      <w:pPr>
        <w:pStyle w:val="punkty"/>
        <w:numPr>
          <w:ilvl w:val="0"/>
          <w:numId w:val="35"/>
        </w:numPr>
        <w:jc w:val="both"/>
        <w:rPr>
          <w:rFonts w:asciiTheme="minorHAnsi" w:hAnsiTheme="minorHAnsi" w:cstheme="minorHAnsi"/>
          <w:lang w:bidi="pl-PL"/>
        </w:rPr>
      </w:pPr>
      <w:r>
        <w:rPr>
          <w:rFonts w:asciiTheme="minorHAnsi" w:hAnsiTheme="minorHAnsi" w:cstheme="minorHAnsi"/>
          <w:lang w:bidi="pl-PL"/>
        </w:rPr>
        <w:t xml:space="preserve">Szkoła zapewnia </w:t>
      </w:r>
      <w:r w:rsidR="00900D06">
        <w:rPr>
          <w:rFonts w:asciiTheme="minorHAnsi" w:hAnsiTheme="minorHAnsi" w:cstheme="minorHAnsi"/>
          <w:lang w:bidi="pl-PL"/>
        </w:rPr>
        <w:t xml:space="preserve">odpowiednie segregowanie zużytych pojemników i sztućców. </w:t>
      </w:r>
    </w:p>
    <w:p w:rsidR="00900D06" w:rsidRDefault="00D55BC0" w:rsidP="00D10461">
      <w:pPr>
        <w:pStyle w:val="punkty"/>
        <w:numPr>
          <w:ilvl w:val="0"/>
          <w:numId w:val="35"/>
        </w:numPr>
        <w:jc w:val="both"/>
        <w:rPr>
          <w:rFonts w:asciiTheme="minorHAnsi" w:hAnsiTheme="minorHAnsi" w:cstheme="minorHAnsi"/>
          <w:lang w:bidi="pl-PL"/>
        </w:rPr>
      </w:pPr>
      <w:r>
        <w:rPr>
          <w:rFonts w:asciiTheme="minorHAnsi" w:hAnsiTheme="minorHAnsi" w:cstheme="minorHAnsi"/>
          <w:lang w:bidi="pl-PL"/>
        </w:rPr>
        <w:t xml:space="preserve">Z sali jadalnej usunięte są </w:t>
      </w:r>
      <w:r w:rsidR="00900D06">
        <w:rPr>
          <w:rFonts w:asciiTheme="minorHAnsi" w:hAnsiTheme="minorHAnsi" w:cstheme="minorHAnsi"/>
          <w:lang w:bidi="pl-PL"/>
        </w:rPr>
        <w:t>dodatki (np. cukier, jednorazo</w:t>
      </w:r>
      <w:r>
        <w:rPr>
          <w:rFonts w:asciiTheme="minorHAnsi" w:hAnsiTheme="minorHAnsi" w:cstheme="minorHAnsi"/>
          <w:lang w:bidi="pl-PL"/>
        </w:rPr>
        <w:t xml:space="preserve">we sztućce, wazoniki, serwetki). </w:t>
      </w:r>
      <w:r w:rsidR="00900D06">
        <w:rPr>
          <w:rFonts w:asciiTheme="minorHAnsi" w:hAnsiTheme="minorHAnsi" w:cstheme="minorHAnsi"/>
          <w:lang w:bidi="pl-PL"/>
        </w:rPr>
        <w:t xml:space="preserve">Mogą być one wydawanie tylko bezpośrednio przez obsługę. Dania i produkty muszą być podawane przez osobę do tego wyznaczoną/obsługę stołówki. </w:t>
      </w:r>
    </w:p>
    <w:p w:rsidR="00900D06" w:rsidRDefault="00900D06" w:rsidP="00D10461">
      <w:pPr>
        <w:pStyle w:val="punkty"/>
        <w:numPr>
          <w:ilvl w:val="0"/>
          <w:numId w:val="35"/>
        </w:numPr>
        <w:jc w:val="both"/>
        <w:rPr>
          <w:rFonts w:asciiTheme="minorHAnsi" w:hAnsiTheme="minorHAnsi" w:cstheme="minorHAnsi"/>
          <w:lang w:bidi="pl-PL"/>
        </w:rPr>
      </w:pPr>
      <w:r>
        <w:rPr>
          <w:rFonts w:asciiTheme="minorHAnsi" w:hAnsiTheme="minorHAnsi" w:cstheme="minorHAnsi"/>
          <w:lang w:bidi="pl-PL"/>
        </w:rPr>
        <w:t>Szczególną uwagę należy zwrócić na utrzymanie wysokiej higieny mycia i dezynfekcji stanowisk pracy, opakowań produktów, sprzętu kuchennego, naczyń stołowych oraz sztućców.</w:t>
      </w:r>
    </w:p>
    <w:p w:rsidR="00994F8B" w:rsidRDefault="00994F8B" w:rsidP="00994F8B">
      <w:pPr>
        <w:pStyle w:val="punkty"/>
        <w:numPr>
          <w:ilvl w:val="0"/>
          <w:numId w:val="0"/>
        </w:numPr>
        <w:ind w:left="360" w:hanging="360"/>
        <w:rPr>
          <w:rFonts w:asciiTheme="minorHAnsi" w:hAnsiTheme="minorHAnsi" w:cstheme="minorHAnsi"/>
          <w:lang w:bidi="pl-PL"/>
        </w:rPr>
      </w:pPr>
    </w:p>
    <w:p w:rsidR="00994F8B" w:rsidRPr="00A635D8" w:rsidRDefault="00994F8B" w:rsidP="00994F8B">
      <w:pPr>
        <w:pStyle w:val="Nagwek1"/>
        <w:spacing w:before="120" w:after="0"/>
        <w:jc w:val="left"/>
        <w:rPr>
          <w:rFonts w:asciiTheme="minorHAnsi" w:eastAsiaTheme="minorHAnsi" w:hAnsiTheme="minorHAnsi" w:cstheme="minorHAnsi"/>
          <w:color w:val="2F5496" w:themeColor="accent1" w:themeShade="BF"/>
          <w:sz w:val="28"/>
          <w:szCs w:val="28"/>
        </w:rPr>
      </w:pPr>
      <w:r w:rsidRPr="00A635D8">
        <w:rPr>
          <w:rFonts w:asciiTheme="minorHAnsi" w:eastAsiaTheme="minorHAnsi" w:hAnsiTheme="minorHAnsi" w:cstheme="minorHAnsi"/>
          <w:color w:val="2F5496" w:themeColor="accent1" w:themeShade="BF"/>
          <w:sz w:val="28"/>
          <w:szCs w:val="28"/>
        </w:rPr>
        <w:t xml:space="preserve">Postępowanie w przypadku podejrzenia zakażenia u pracowników </w:t>
      </w:r>
    </w:p>
    <w:p w:rsidR="00D10461" w:rsidRPr="00A635D8" w:rsidRDefault="00D10461" w:rsidP="00D10461">
      <w:pPr>
        <w:rPr>
          <w:color w:val="2F5496" w:themeColor="accent1" w:themeShade="BF"/>
          <w:lang w:eastAsia="en-US"/>
        </w:rPr>
      </w:pPr>
    </w:p>
    <w:p w:rsidR="00994F8B" w:rsidRDefault="00994F8B" w:rsidP="00D10461">
      <w:pPr>
        <w:pStyle w:val="wyliczenie"/>
        <w:numPr>
          <w:ilvl w:val="0"/>
          <w:numId w:val="37"/>
        </w:numPr>
        <w:jc w:val="both"/>
        <w:rPr>
          <w:rFonts w:asciiTheme="minorHAnsi" w:hAnsiTheme="minorHAnsi" w:cstheme="minorHAnsi"/>
          <w:lang w:bidi="pl-PL"/>
        </w:rPr>
      </w:pPr>
      <w:r>
        <w:rPr>
          <w:rFonts w:asciiTheme="minorHAnsi" w:hAnsiTheme="minorHAnsi" w:cstheme="minorHAnsi"/>
          <w:lang w:bidi="pl-PL"/>
        </w:rPr>
        <w:t>Wszyscy pracownicy powinni zostać poinstruowani o zasadach wynikających z Wytycznych oraz wprowadzonych w szkole szczegółowych rozwiązań.</w:t>
      </w:r>
    </w:p>
    <w:p w:rsidR="00994F8B" w:rsidRDefault="00994F8B" w:rsidP="00D10461">
      <w:pPr>
        <w:pStyle w:val="wyliczenie"/>
        <w:numPr>
          <w:ilvl w:val="0"/>
          <w:numId w:val="37"/>
        </w:numPr>
        <w:jc w:val="both"/>
        <w:rPr>
          <w:rFonts w:asciiTheme="minorHAnsi" w:hAnsiTheme="minorHAnsi" w:cstheme="minorHAnsi"/>
          <w:strike/>
          <w:lang w:bidi="pl-PL"/>
        </w:rPr>
      </w:pPr>
      <w:r>
        <w:rPr>
          <w:rFonts w:asciiTheme="minorHAnsi" w:hAnsiTheme="minorHAnsi" w:cstheme="minorHAnsi"/>
          <w:lang w:bidi="pl-PL"/>
        </w:rPr>
        <w:t xml:space="preserve">Do pracy w szkole mogą przychodzić jedynie osoby </w:t>
      </w:r>
      <w:r>
        <w:rPr>
          <w:rFonts w:asciiTheme="minorHAnsi" w:hAnsiTheme="minorHAnsi" w:cstheme="minorHAnsi"/>
        </w:rPr>
        <w:t xml:space="preserve">bez objawów infekcji lub choroby zakaźnej oraz gdy nie mają nałożonego obowiązku kwarantanny lub izolacji domowej. </w:t>
      </w:r>
    </w:p>
    <w:p w:rsidR="00994F8B" w:rsidRDefault="00994F8B" w:rsidP="00D10461">
      <w:pPr>
        <w:pStyle w:val="wyliczenie"/>
        <w:numPr>
          <w:ilvl w:val="0"/>
          <w:numId w:val="37"/>
        </w:numPr>
        <w:jc w:val="both"/>
        <w:rPr>
          <w:rFonts w:asciiTheme="minorHAnsi" w:hAnsiTheme="minorHAnsi" w:cstheme="minorHAnsi"/>
          <w:lang w:bidi="pl-PL"/>
        </w:rPr>
      </w:pPr>
      <w:r>
        <w:rPr>
          <w:rFonts w:asciiTheme="minorHAnsi" w:hAnsiTheme="minorHAnsi" w:cstheme="minorHAnsi"/>
          <w:lang w:bidi="pl-PL"/>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Pr>
          <w:rFonts w:asciiTheme="minorHAnsi" w:hAnsiTheme="minorHAnsi" w:cstheme="minorHAnsi"/>
        </w:rPr>
        <w:t xml:space="preserve"> a w przypadku pracowników administracji w miarę możliwości praca zdalna</w:t>
      </w:r>
      <w:r>
        <w:rPr>
          <w:rFonts w:asciiTheme="minorHAnsi" w:hAnsiTheme="minorHAnsi" w:cstheme="minorHAnsi"/>
          <w:lang w:bidi="pl-PL"/>
        </w:rPr>
        <w:t>).</w:t>
      </w:r>
    </w:p>
    <w:p w:rsidR="00994F8B" w:rsidRDefault="00994F8B" w:rsidP="00D10461">
      <w:pPr>
        <w:pStyle w:val="wyliczenie"/>
        <w:numPr>
          <w:ilvl w:val="0"/>
          <w:numId w:val="37"/>
        </w:numPr>
        <w:jc w:val="both"/>
        <w:rPr>
          <w:rFonts w:asciiTheme="minorHAnsi" w:hAnsiTheme="minorHAnsi" w:cstheme="minorHAnsi"/>
          <w:lang w:bidi="pl-PL"/>
        </w:rPr>
      </w:pPr>
      <w:r>
        <w:rPr>
          <w:rFonts w:asciiTheme="minorHAnsi" w:hAnsiTheme="minorHAnsi" w:cstheme="minorHAnsi"/>
          <w:lang w:bidi="pl-PL"/>
        </w:rPr>
        <w:t>W szkole wyznaczone  i przygotowane (m.in. wyposażenie w środki ochrony i płyn dezynfekujący) jest pomieszczenie(s.9), w którym będzie można odizolować osobę w przypadku zaobserwowania objawów infekcji dróg oddechowych.</w:t>
      </w:r>
    </w:p>
    <w:p w:rsidR="00994F8B" w:rsidRDefault="00994F8B" w:rsidP="00D10461">
      <w:pPr>
        <w:pStyle w:val="wyliczenie"/>
        <w:numPr>
          <w:ilvl w:val="0"/>
          <w:numId w:val="37"/>
        </w:numPr>
        <w:jc w:val="both"/>
        <w:rPr>
          <w:rFonts w:asciiTheme="minorHAnsi" w:hAnsiTheme="minorHAnsi" w:cstheme="minorHAnsi"/>
          <w:lang w:bidi="pl-PL"/>
        </w:rPr>
      </w:pPr>
      <w:r>
        <w:rPr>
          <w:rFonts w:asciiTheme="minorHAnsi" w:hAnsiTheme="minorHAnsi" w:cstheme="minorHAnsi"/>
          <w:lang w:bidi="pl-PL"/>
        </w:rPr>
        <w:t xml:space="preserve">Pracownicy szkoły zostali poinstruowani, że w przypadku wystąpienia objawów infekcji </w:t>
      </w:r>
      <w:r>
        <w:rPr>
          <w:rFonts w:asciiTheme="minorHAnsi" w:hAnsiTheme="minorHAnsi" w:cstheme="minorHAnsi"/>
        </w:rPr>
        <w:t xml:space="preserve">lub choroby zakaźnej </w:t>
      </w:r>
      <w:r>
        <w:rPr>
          <w:rFonts w:asciiTheme="minorHAnsi" w:hAnsiTheme="minorHAnsi" w:cstheme="minorHAnsi"/>
          <w:lang w:bidi="pl-PL"/>
        </w:rPr>
        <w:t>powinni pozostać w domu i skontaktować się z lekarzem podstawowej opieki zdrowotnej, aby uzyskać poradę medyczną, z której będą wynikały dalsze czynności dla pracownika (oraz powiadomić pracodawcę o nieobecności). W razie pogarszania się stanu zdrowia należy zadzwonić pod nr 999 lub 112.</w:t>
      </w:r>
    </w:p>
    <w:p w:rsidR="00994F8B" w:rsidRDefault="00994F8B" w:rsidP="00D10461">
      <w:pPr>
        <w:pStyle w:val="wyliczenie"/>
        <w:numPr>
          <w:ilvl w:val="0"/>
          <w:numId w:val="37"/>
        </w:numPr>
        <w:jc w:val="both"/>
        <w:rPr>
          <w:rFonts w:asciiTheme="minorHAnsi" w:hAnsiTheme="minorHAnsi" w:cstheme="minorHAnsi"/>
        </w:rPr>
      </w:pPr>
      <w:r>
        <w:rPr>
          <w:rFonts w:asciiTheme="minorHAnsi" w:hAnsiTheme="minorHAnsi" w:cstheme="minorHAnsi"/>
          <w:lang w:bidi="pl-PL"/>
        </w:rPr>
        <w:t>W przypadku wystąpienia u pracownika będącego na stanowisku pracy niepokojących objawów infekcji dróg oddechowych</w:t>
      </w:r>
      <w:r>
        <w:rPr>
          <w:rFonts w:asciiTheme="minorHAnsi" w:hAnsiTheme="minorHAnsi" w:cstheme="minorHAnsi"/>
        </w:rPr>
        <w:t xml:space="preserve"> dyrektor szkoły w trybie natychmiastowym odsuwa go od wykonywanych czynności, kieruje do domu i </w:t>
      </w:r>
      <w:r>
        <w:rPr>
          <w:rFonts w:asciiTheme="minorHAnsi" w:hAnsiTheme="minorHAnsi" w:cstheme="minorHAnsi"/>
        </w:rPr>
        <w:lastRenderedPageBreak/>
        <w:t>informuje o konieczności pozostania w domu oraz kontaktu z lekarzem podstawowej opieki zdrowotnej (uzyskanie porady medycznej, z której będą wynikały dalsze czynności dla pracownika). W razie nagłego pogarszania się stanu zdrowia należy zadzwonić pod nr 999 lub 112.</w:t>
      </w:r>
    </w:p>
    <w:p w:rsidR="00994F8B" w:rsidRDefault="00994F8B" w:rsidP="00D10461">
      <w:pPr>
        <w:pStyle w:val="wyliczenie"/>
        <w:numPr>
          <w:ilvl w:val="0"/>
          <w:numId w:val="37"/>
        </w:numPr>
        <w:jc w:val="both"/>
        <w:rPr>
          <w:rFonts w:asciiTheme="minorHAnsi" w:hAnsiTheme="minorHAnsi" w:cstheme="minorHAnsi"/>
        </w:rPr>
      </w:pPr>
      <w:r>
        <w:rPr>
          <w:rFonts w:asciiTheme="minorHAnsi" w:hAnsiTheme="minorHAnsi" w:cstheme="minorHAnsi"/>
        </w:rPr>
        <w:t xml:space="preserve">W przypadku pracowników z potwierdzonym zakażeniem wirusem SARS-CoV-2, którzy mieli kontakt z innymi osobami w szkole, dyrektor kontaktuje się telefonicznie ze stacją sanitarno-epidemiologiczną. </w:t>
      </w:r>
    </w:p>
    <w:p w:rsidR="00994F8B" w:rsidRDefault="00994F8B" w:rsidP="00D10461">
      <w:pPr>
        <w:pStyle w:val="wyliczenie"/>
        <w:numPr>
          <w:ilvl w:val="0"/>
          <w:numId w:val="37"/>
        </w:numPr>
        <w:jc w:val="both"/>
        <w:rPr>
          <w:rFonts w:asciiTheme="minorHAnsi" w:hAnsiTheme="minorHAnsi" w:cstheme="minorHAnsi"/>
        </w:rPr>
      </w:pPr>
      <w:r>
        <w:rPr>
          <w:rFonts w:asciiTheme="minorHAnsi" w:hAnsiTheme="minorHAnsi" w:cstheme="minorHAnsi"/>
        </w:rPr>
        <w:t>Należy bezwzględnie zastosować się do zaleceń państwowego powiatowego inspektora sanitarnego w zakresie dodatkowych działań i procedur związanych z zaistniałym przypadkiem.</w:t>
      </w:r>
    </w:p>
    <w:p w:rsidR="00994F8B" w:rsidRDefault="00994F8B" w:rsidP="00D10461">
      <w:pPr>
        <w:pStyle w:val="wyliczenie"/>
        <w:numPr>
          <w:ilvl w:val="0"/>
          <w:numId w:val="37"/>
        </w:numPr>
        <w:jc w:val="both"/>
        <w:rPr>
          <w:rFonts w:asciiTheme="minorHAnsi" w:hAnsiTheme="minorHAnsi" w:cstheme="minorHAnsi"/>
          <w:lang w:bidi="pl-PL"/>
        </w:rPr>
      </w:pPr>
      <w:r>
        <w:rPr>
          <w:rFonts w:asciiTheme="minorHAnsi" w:hAnsiTheme="minorHAnsi" w:cstheme="minorHAnsi"/>
          <w:lang w:bidi="pl-PL"/>
        </w:rPr>
        <w:t xml:space="preserve">Zaleca się ustalenie miejsca, w którym przebywała osoba z niepokojącymi objawami sugerującymi zakażenie </w:t>
      </w:r>
      <w:proofErr w:type="spellStart"/>
      <w:r>
        <w:rPr>
          <w:rFonts w:asciiTheme="minorHAnsi" w:hAnsiTheme="minorHAnsi" w:cstheme="minorHAnsi"/>
          <w:lang w:bidi="pl-PL"/>
        </w:rPr>
        <w:t>koronawirusem</w:t>
      </w:r>
      <w:proofErr w:type="spellEnd"/>
      <w:r>
        <w:rPr>
          <w:rFonts w:asciiTheme="minorHAnsi" w:hAnsiTheme="minorHAnsi" w:cstheme="minorHAnsi"/>
          <w:lang w:bidi="pl-PL"/>
        </w:rPr>
        <w:t>, oraz przeprowadzenie dodatkowego sprzątania zgodnie z procedurami zakładowymi, a także zdezynfekowanie powierzchni dotykowych (klamki, poręcze, uchwyty itp.).</w:t>
      </w:r>
    </w:p>
    <w:p w:rsidR="00994F8B" w:rsidRDefault="00994F8B" w:rsidP="00D10461">
      <w:pPr>
        <w:pStyle w:val="wyliczenie"/>
        <w:numPr>
          <w:ilvl w:val="0"/>
          <w:numId w:val="37"/>
        </w:numPr>
        <w:jc w:val="both"/>
        <w:rPr>
          <w:rFonts w:asciiTheme="minorHAnsi" w:hAnsiTheme="minorHAnsi" w:cstheme="minorHAnsi"/>
          <w:lang w:bidi="pl-PL"/>
        </w:rPr>
      </w:pPr>
      <w:r>
        <w:rPr>
          <w:rFonts w:asciiTheme="minorHAnsi" w:hAnsiTheme="minorHAnsi" w:cstheme="minorHAnsi"/>
          <w:lang w:bidi="pl-PL"/>
        </w:rPr>
        <w:t>W przypadku potwierdzonego zakażenia SARS-CoV-2 na terenie szkoły należy stosować się do zaleceń państwowego powiatowego inspektora sanitarnego*.</w:t>
      </w:r>
    </w:p>
    <w:p w:rsidR="00994F8B" w:rsidRDefault="00994F8B" w:rsidP="00D10461">
      <w:pPr>
        <w:pStyle w:val="wyliczenie"/>
        <w:numPr>
          <w:ilvl w:val="0"/>
          <w:numId w:val="0"/>
        </w:numPr>
        <w:ind w:left="360"/>
        <w:jc w:val="both"/>
        <w:rPr>
          <w:rFonts w:asciiTheme="minorHAnsi" w:hAnsiTheme="minorHAnsi" w:cstheme="minorHAnsi"/>
          <w:color w:val="000000"/>
          <w:lang w:bidi="pl-PL"/>
        </w:rPr>
      </w:pPr>
      <w:r>
        <w:rPr>
          <w:rFonts w:asciiTheme="minorHAnsi" w:hAnsiTheme="minorHAnsi" w:cstheme="minorHAnsi"/>
          <w:lang w:bidi="pl-PL"/>
        </w:rPr>
        <w:t xml:space="preserve">* Ustalenie listy osób przebywających w tym samym czasie w części/częściach szkoły, w których przebywała osoba podejrzana o zakażenie, i zalecenie stosowania się do wytycznych Głównego Inspektora Sanitarnego dostępnych na stronie </w:t>
      </w:r>
      <w:hyperlink r:id="rId14" w:history="1">
        <w:r>
          <w:rPr>
            <w:rStyle w:val="Hipercze"/>
            <w:rFonts w:asciiTheme="minorHAnsi" w:hAnsiTheme="minorHAnsi" w:cstheme="minorHAnsi"/>
            <w:lang w:bidi="pl-PL"/>
          </w:rPr>
          <w:t>www.gov.pl/koronawirus</w:t>
        </w:r>
      </w:hyperlink>
      <w:r>
        <w:rPr>
          <w:rFonts w:asciiTheme="minorHAnsi" w:hAnsiTheme="minorHAnsi" w:cstheme="minorHAnsi"/>
          <w:color w:val="000000"/>
          <w:lang w:bidi="pl-PL"/>
        </w:rPr>
        <w:t xml:space="preserve"> oraz </w:t>
      </w:r>
      <w:hyperlink r:id="rId15" w:history="1">
        <w:r>
          <w:rPr>
            <w:rStyle w:val="Hipercze"/>
            <w:rFonts w:asciiTheme="minorHAnsi" w:hAnsiTheme="minorHAnsi" w:cstheme="minorHAnsi"/>
            <w:lang w:bidi="pl-PL"/>
          </w:rPr>
          <w:t>www.gis.gov.pl</w:t>
        </w:r>
      </w:hyperlink>
      <w:r>
        <w:rPr>
          <w:rFonts w:asciiTheme="minorHAnsi" w:hAnsiTheme="minorHAnsi" w:cstheme="minorHAnsi"/>
          <w:color w:val="000000"/>
          <w:lang w:bidi="pl-PL"/>
        </w:rPr>
        <w:t xml:space="preserve"> odnoszących się do osób, które miały kontakt z zakażonym.</w:t>
      </w:r>
    </w:p>
    <w:p w:rsidR="00EB244A" w:rsidRPr="00645808" w:rsidRDefault="00994F8B" w:rsidP="00645808">
      <w:pPr>
        <w:pStyle w:val="wyliczenie"/>
        <w:numPr>
          <w:ilvl w:val="0"/>
          <w:numId w:val="37"/>
        </w:numPr>
        <w:jc w:val="both"/>
        <w:rPr>
          <w:rFonts w:asciiTheme="minorHAnsi" w:hAnsiTheme="minorHAnsi" w:cstheme="minorHAnsi"/>
          <w:color w:val="000000"/>
          <w:lang w:bidi="pl-PL"/>
        </w:rPr>
      </w:pPr>
      <w:r>
        <w:rPr>
          <w:rFonts w:asciiTheme="minorHAnsi" w:hAnsiTheme="minorHAnsi" w:cstheme="minorHAnsi"/>
          <w:lang w:eastAsia="en-US"/>
        </w:rPr>
        <w:t xml:space="preserve">Zaleca się bieżące śledzenie informacji Głównego Inspektora Sanitarnego i Ministra Zdrowia dostępnych na stronach </w:t>
      </w:r>
      <w:hyperlink r:id="rId16" w:history="1">
        <w:r>
          <w:rPr>
            <w:rStyle w:val="Hipercze"/>
            <w:rFonts w:asciiTheme="minorHAnsi" w:hAnsiTheme="minorHAnsi" w:cstheme="minorHAnsi"/>
            <w:lang w:bidi="pl-PL"/>
          </w:rPr>
          <w:t>www.gov.pl/koronawirus</w:t>
        </w:r>
      </w:hyperlink>
      <w:r>
        <w:rPr>
          <w:rFonts w:asciiTheme="minorHAnsi" w:hAnsiTheme="minorHAnsi" w:cstheme="minorHAnsi"/>
          <w:color w:val="000000"/>
          <w:lang w:bidi="pl-PL"/>
        </w:rPr>
        <w:t xml:space="preserve"> oraz </w:t>
      </w:r>
      <w:hyperlink r:id="rId17" w:history="1">
        <w:r>
          <w:rPr>
            <w:rStyle w:val="Hipercze"/>
            <w:rFonts w:asciiTheme="minorHAnsi" w:hAnsiTheme="minorHAnsi" w:cstheme="minorHAnsi"/>
            <w:lang w:bidi="pl-PL"/>
          </w:rPr>
          <w:t>www.gis.gov.pl</w:t>
        </w:r>
      </w:hyperlink>
      <w:r>
        <w:rPr>
          <w:rFonts w:asciiTheme="minorHAnsi" w:hAnsiTheme="minorHAnsi" w:cstheme="minorHAnsi"/>
          <w:lang w:eastAsia="en-US"/>
        </w:rPr>
        <w:t>, a także obowiązujących przepisów prawa.</w:t>
      </w:r>
    </w:p>
    <w:p w:rsidR="00622BC4" w:rsidRPr="00D039FB" w:rsidRDefault="00622BC4" w:rsidP="00DB088E">
      <w:pPr>
        <w:pStyle w:val="Akapitzlist1"/>
        <w:spacing w:after="0" w:line="276" w:lineRule="auto"/>
        <w:ind w:left="0"/>
        <w:jc w:val="both"/>
        <w:rPr>
          <w:rFonts w:asciiTheme="minorHAnsi" w:hAnsiTheme="minorHAnsi" w:cstheme="minorHAnsi"/>
          <w:b/>
        </w:rPr>
      </w:pPr>
    </w:p>
    <w:p w:rsidR="00645808" w:rsidRDefault="00645808" w:rsidP="00645808">
      <w:pPr>
        <w:pStyle w:val="Akapitzlist"/>
        <w:spacing w:after="0"/>
        <w:ind w:left="567"/>
        <w:jc w:val="both"/>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t>Rodzice, opiekunowie prawni</w:t>
      </w:r>
    </w:p>
    <w:p w:rsidR="004762F5" w:rsidRDefault="004762F5" w:rsidP="00645808">
      <w:pPr>
        <w:pStyle w:val="Akapitzlist"/>
        <w:spacing w:after="0"/>
        <w:ind w:left="567"/>
        <w:jc w:val="both"/>
        <w:rPr>
          <w:rFonts w:asciiTheme="minorHAnsi" w:hAnsiTheme="minorHAnsi" w:cstheme="minorHAnsi"/>
          <w:b/>
          <w:color w:val="2F5496" w:themeColor="accent1" w:themeShade="BF"/>
          <w:sz w:val="28"/>
          <w:szCs w:val="28"/>
        </w:rPr>
      </w:pPr>
    </w:p>
    <w:p w:rsidR="00622BC4" w:rsidRDefault="00645808" w:rsidP="00116C59">
      <w:pPr>
        <w:spacing w:after="0" w:line="276" w:lineRule="auto"/>
        <w:jc w:val="both"/>
        <w:rPr>
          <w:rFonts w:asciiTheme="minorHAnsi" w:hAnsiTheme="minorHAnsi" w:cstheme="minorHAnsi"/>
        </w:rPr>
      </w:pPr>
      <w:r>
        <w:rPr>
          <w:rFonts w:asciiTheme="minorHAnsi" w:hAnsiTheme="minorHAnsi" w:cstheme="minorHAnsi"/>
          <w:b/>
          <w:color w:val="2F5496" w:themeColor="accent1" w:themeShade="BF"/>
          <w:sz w:val="24"/>
          <w:szCs w:val="24"/>
        </w:rPr>
        <w:t xml:space="preserve">1. </w:t>
      </w:r>
      <w:r w:rsidR="00AD4E9D" w:rsidRPr="00D039FB">
        <w:rPr>
          <w:rFonts w:asciiTheme="minorHAnsi" w:hAnsiTheme="minorHAnsi" w:cstheme="minorHAnsi"/>
        </w:rPr>
        <w:t>Rodzice zobowiązani są do przestrzegania wyznaczonych godz</w:t>
      </w:r>
      <w:r w:rsidR="00273187">
        <w:rPr>
          <w:rFonts w:asciiTheme="minorHAnsi" w:hAnsiTheme="minorHAnsi" w:cstheme="minorHAnsi"/>
        </w:rPr>
        <w:t xml:space="preserve">in przebywania dziecka  w </w:t>
      </w:r>
      <w:r>
        <w:rPr>
          <w:rFonts w:asciiTheme="minorHAnsi" w:hAnsiTheme="minorHAnsi" w:cstheme="minorHAnsi"/>
        </w:rPr>
        <w:t xml:space="preserve">  </w:t>
      </w:r>
      <w:r w:rsidR="00273187">
        <w:rPr>
          <w:rFonts w:asciiTheme="minorHAnsi" w:hAnsiTheme="minorHAnsi" w:cstheme="minorHAnsi"/>
        </w:rPr>
        <w:t>szkole</w:t>
      </w:r>
      <w:r w:rsidR="00AD4E9D" w:rsidRPr="00D039FB">
        <w:rPr>
          <w:rFonts w:asciiTheme="minorHAnsi" w:hAnsiTheme="minorHAnsi" w:cstheme="minorHAnsi"/>
        </w:rPr>
        <w:t>.</w:t>
      </w:r>
    </w:p>
    <w:p w:rsidR="00622BC4" w:rsidRDefault="00CE5AD9" w:rsidP="00116C59">
      <w:pPr>
        <w:spacing w:after="0" w:line="276" w:lineRule="auto"/>
        <w:jc w:val="both"/>
        <w:rPr>
          <w:rFonts w:asciiTheme="minorHAnsi" w:hAnsiTheme="minorHAnsi" w:cstheme="minorHAnsi"/>
        </w:rPr>
      </w:pPr>
      <w:r>
        <w:rPr>
          <w:rFonts w:asciiTheme="minorHAnsi" w:hAnsiTheme="minorHAnsi" w:cstheme="minorHAnsi"/>
          <w:sz w:val="24"/>
          <w:szCs w:val="24"/>
        </w:rPr>
        <w:t>2.</w:t>
      </w:r>
      <w:r w:rsidR="00645808">
        <w:rPr>
          <w:rFonts w:asciiTheme="minorHAnsi" w:hAnsiTheme="minorHAnsi" w:cstheme="minorHAnsi"/>
        </w:rPr>
        <w:t xml:space="preserve"> </w:t>
      </w:r>
      <w:r w:rsidR="00AD4E9D" w:rsidRPr="00D039FB">
        <w:rPr>
          <w:rFonts w:asciiTheme="minorHAnsi" w:hAnsiTheme="minorHAnsi" w:cstheme="minorHAnsi"/>
        </w:rPr>
        <w:t>W celu zminimalizowania zagrożenia rodzice/opiekunowie mogą przebywać jedynie w wyznac</w:t>
      </w:r>
      <w:r w:rsidR="007A77C3" w:rsidRPr="00D039FB">
        <w:rPr>
          <w:rFonts w:asciiTheme="minorHAnsi" w:hAnsiTheme="minorHAnsi" w:cstheme="minorHAnsi"/>
        </w:rPr>
        <w:t>zonej przez szkołę przestrzeni (</w:t>
      </w:r>
      <w:r w:rsidR="00923A69">
        <w:rPr>
          <w:rFonts w:asciiTheme="minorHAnsi" w:hAnsiTheme="minorHAnsi" w:cstheme="minorHAnsi"/>
        </w:rPr>
        <w:t>przy</w:t>
      </w:r>
      <w:r w:rsidR="007A77C3" w:rsidRPr="00D039FB">
        <w:rPr>
          <w:rFonts w:asciiTheme="minorHAnsi" w:hAnsiTheme="minorHAnsi" w:cstheme="minorHAnsi"/>
        </w:rPr>
        <w:t xml:space="preserve"> </w:t>
      </w:r>
      <w:r w:rsidR="00923A69">
        <w:rPr>
          <w:rFonts w:asciiTheme="minorHAnsi" w:hAnsiTheme="minorHAnsi" w:cstheme="minorHAnsi"/>
        </w:rPr>
        <w:t>wejściu</w:t>
      </w:r>
      <w:r w:rsidR="00D039FB" w:rsidRPr="00D039FB">
        <w:rPr>
          <w:rFonts w:asciiTheme="minorHAnsi" w:hAnsiTheme="minorHAnsi" w:cstheme="minorHAnsi"/>
        </w:rPr>
        <w:t xml:space="preserve"> </w:t>
      </w:r>
      <w:r w:rsidR="007A77C3" w:rsidRPr="00D039FB">
        <w:rPr>
          <w:rFonts w:asciiTheme="minorHAnsi" w:hAnsiTheme="minorHAnsi" w:cstheme="minorHAnsi"/>
        </w:rPr>
        <w:t>do budynku szkoły)</w:t>
      </w:r>
      <w:r w:rsidR="00AD4E9D" w:rsidRPr="00D039FB">
        <w:rPr>
          <w:rFonts w:asciiTheme="minorHAnsi" w:hAnsiTheme="minorHAnsi" w:cstheme="minorHAnsi"/>
        </w:rPr>
        <w:t>.</w:t>
      </w:r>
    </w:p>
    <w:p w:rsidR="00645808" w:rsidRDefault="00CE5AD9" w:rsidP="00116C59">
      <w:pPr>
        <w:spacing w:after="0" w:line="276" w:lineRule="auto"/>
        <w:jc w:val="both"/>
        <w:rPr>
          <w:rFonts w:asciiTheme="minorHAnsi" w:hAnsiTheme="minorHAnsi" w:cstheme="minorHAnsi"/>
        </w:rPr>
      </w:pPr>
      <w:r>
        <w:rPr>
          <w:rFonts w:asciiTheme="minorHAnsi" w:hAnsiTheme="minorHAnsi" w:cstheme="minorHAnsi"/>
          <w:sz w:val="24"/>
          <w:szCs w:val="24"/>
        </w:rPr>
        <w:t xml:space="preserve">3. </w:t>
      </w:r>
      <w:r w:rsidR="00AD4E9D" w:rsidRPr="00273187">
        <w:rPr>
          <w:rFonts w:asciiTheme="minorHAnsi" w:hAnsiTheme="minorHAnsi" w:cstheme="minorHAnsi"/>
        </w:rPr>
        <w:t>Rodzice wyrażają zgodę na pomiar temperatury dziecku termometrem bezdotykowym przez pracowników szkoły.</w:t>
      </w:r>
      <w:r w:rsidR="00273187" w:rsidRPr="00273187">
        <w:rPr>
          <w:rFonts w:asciiTheme="minorHAnsi" w:hAnsiTheme="minorHAnsi" w:cstheme="minorHAnsi"/>
        </w:rPr>
        <w:t xml:space="preserve"> </w:t>
      </w:r>
      <w:r w:rsidR="00273187">
        <w:rPr>
          <w:rFonts w:asciiTheme="minorHAnsi" w:hAnsiTheme="minorHAnsi" w:cstheme="minorHAnsi"/>
        </w:rPr>
        <w:t>W przypadku zaobserwowania objawów chorobowych, w</w:t>
      </w:r>
      <w:r w:rsidR="00273187" w:rsidRPr="00273187">
        <w:rPr>
          <w:rFonts w:asciiTheme="minorHAnsi" w:hAnsiTheme="minorHAnsi" w:cstheme="minorHAnsi"/>
        </w:rPr>
        <w:t>yznaczony pracownik dokonuje pomiaru temperatury termometrem bezdotykowym. Norma graniczna temperatury ciała mierzonej na czole wynosi 3</w:t>
      </w:r>
      <w:r w:rsidR="002816BB">
        <w:rPr>
          <w:rFonts w:asciiTheme="minorHAnsi" w:hAnsiTheme="minorHAnsi" w:cstheme="minorHAnsi"/>
        </w:rPr>
        <w:t>8</w:t>
      </w:r>
      <w:r w:rsidR="00273187" w:rsidRPr="00273187">
        <w:rPr>
          <w:rFonts w:asciiTheme="minorHAnsi" w:hAnsiTheme="minorHAnsi" w:cstheme="minorHAnsi"/>
        </w:rPr>
        <w:t>°.</w:t>
      </w:r>
      <w:r w:rsidR="00645808">
        <w:rPr>
          <w:rFonts w:asciiTheme="minorHAnsi" w:hAnsiTheme="minorHAnsi" w:cstheme="minorHAnsi"/>
        </w:rPr>
        <w:t xml:space="preserve"> </w:t>
      </w:r>
    </w:p>
    <w:p w:rsidR="000B3753" w:rsidRDefault="00116C59" w:rsidP="00116C59">
      <w:pPr>
        <w:spacing w:after="0" w:line="276" w:lineRule="auto"/>
        <w:jc w:val="both"/>
        <w:rPr>
          <w:rFonts w:asciiTheme="minorHAnsi" w:hAnsiTheme="minorHAnsi" w:cstheme="minorHAnsi"/>
        </w:rPr>
      </w:pPr>
      <w:r>
        <w:rPr>
          <w:rFonts w:asciiTheme="minorHAnsi" w:hAnsiTheme="minorHAnsi" w:cstheme="minorHAnsi"/>
          <w:sz w:val="24"/>
          <w:szCs w:val="24"/>
        </w:rPr>
        <w:t xml:space="preserve">4. </w:t>
      </w:r>
      <w:r w:rsidR="00AD4E9D" w:rsidRPr="00D039FB">
        <w:rPr>
          <w:rFonts w:asciiTheme="minorHAnsi" w:hAnsiTheme="minorHAnsi" w:cstheme="minorHAnsi"/>
        </w:rPr>
        <w:t>Rodzice zobowiązują się do stałego i bieżącego informowania o stanie zdrowia swojego dziecka, a w przypadku jakichkolwiek wątpliwości dotyczących jeg</w:t>
      </w:r>
      <w:r w:rsidR="00923A69">
        <w:rPr>
          <w:rFonts w:asciiTheme="minorHAnsi" w:hAnsiTheme="minorHAnsi" w:cstheme="minorHAnsi"/>
        </w:rPr>
        <w:t>o stanu zdrowia, dzieci nie będą przyprowadzane/przychodziły do szkoły</w:t>
      </w:r>
      <w:r w:rsidR="00AD4E9D" w:rsidRPr="00D039FB">
        <w:rPr>
          <w:rFonts w:asciiTheme="minorHAnsi" w:hAnsiTheme="minorHAnsi" w:cstheme="minorHAnsi"/>
        </w:rPr>
        <w:t xml:space="preserve">. </w:t>
      </w:r>
    </w:p>
    <w:p w:rsidR="00731E13" w:rsidRDefault="00116C59" w:rsidP="00116C59">
      <w:pPr>
        <w:spacing w:after="0" w:line="276" w:lineRule="auto"/>
        <w:jc w:val="both"/>
        <w:rPr>
          <w:rFonts w:asciiTheme="minorHAnsi" w:hAnsiTheme="minorHAnsi" w:cstheme="minorHAnsi"/>
        </w:rPr>
      </w:pPr>
      <w:r>
        <w:rPr>
          <w:rFonts w:asciiTheme="minorHAnsi" w:hAnsiTheme="minorHAnsi" w:cstheme="minorHAnsi"/>
          <w:sz w:val="24"/>
          <w:szCs w:val="24"/>
        </w:rPr>
        <w:t xml:space="preserve">5. </w:t>
      </w:r>
      <w:r w:rsidR="00731E13">
        <w:rPr>
          <w:rFonts w:asciiTheme="minorHAnsi" w:hAnsiTheme="minorHAnsi" w:cstheme="minorHAnsi"/>
        </w:rPr>
        <w:t>Rodzice zapozna</w:t>
      </w:r>
      <w:r w:rsidR="002816BB">
        <w:rPr>
          <w:rFonts w:asciiTheme="minorHAnsi" w:hAnsiTheme="minorHAnsi" w:cstheme="minorHAnsi"/>
        </w:rPr>
        <w:t>ją</w:t>
      </w:r>
      <w:r w:rsidR="00D10461">
        <w:rPr>
          <w:rFonts w:asciiTheme="minorHAnsi" w:hAnsiTheme="minorHAnsi" w:cstheme="minorHAnsi"/>
        </w:rPr>
        <w:t xml:space="preserve"> się z niniejszą procedurą</w:t>
      </w:r>
      <w:r w:rsidR="002816BB">
        <w:rPr>
          <w:rFonts w:asciiTheme="minorHAnsi" w:hAnsiTheme="minorHAnsi" w:cstheme="minorHAnsi"/>
        </w:rPr>
        <w:t>, akceptując ją jednocześnie zobowiązują się do bezwzględnego jej przestrzegania.</w:t>
      </w:r>
    </w:p>
    <w:p w:rsidR="004762F5" w:rsidRDefault="004762F5" w:rsidP="00116C59">
      <w:pPr>
        <w:spacing w:after="0" w:line="276" w:lineRule="auto"/>
        <w:jc w:val="both"/>
        <w:rPr>
          <w:rFonts w:asciiTheme="minorHAnsi" w:hAnsiTheme="minorHAnsi" w:cstheme="minorHAnsi"/>
        </w:rPr>
      </w:pPr>
    </w:p>
    <w:p w:rsidR="00D10461" w:rsidRPr="00D039FB" w:rsidRDefault="00D10461" w:rsidP="00116C59">
      <w:pPr>
        <w:pStyle w:val="Akapitzlist1"/>
        <w:spacing w:after="0" w:line="276" w:lineRule="auto"/>
        <w:ind w:left="-426"/>
        <w:jc w:val="both"/>
        <w:rPr>
          <w:rFonts w:asciiTheme="minorHAnsi" w:hAnsiTheme="minorHAnsi" w:cstheme="minorHAnsi"/>
        </w:rPr>
      </w:pPr>
    </w:p>
    <w:p w:rsidR="006D2DDD" w:rsidRPr="00D039FB" w:rsidRDefault="006D2DDD" w:rsidP="006D2DDD">
      <w:pPr>
        <w:pStyle w:val="Akapitzlist1"/>
        <w:spacing w:after="0" w:line="276" w:lineRule="auto"/>
        <w:ind w:left="-426"/>
        <w:jc w:val="both"/>
        <w:rPr>
          <w:rFonts w:asciiTheme="minorHAnsi" w:hAnsiTheme="minorHAnsi" w:cstheme="minorHAnsi"/>
          <w:b/>
        </w:rPr>
      </w:pPr>
    </w:p>
    <w:p w:rsidR="00D039FB" w:rsidRDefault="00AD4E9D" w:rsidP="00645808">
      <w:pPr>
        <w:pStyle w:val="Akapitzlist"/>
        <w:spacing w:after="0"/>
        <w:ind w:left="567"/>
        <w:jc w:val="both"/>
        <w:rPr>
          <w:rFonts w:asciiTheme="minorHAnsi" w:hAnsiTheme="minorHAnsi" w:cstheme="minorHAnsi"/>
          <w:b/>
          <w:color w:val="2F5496" w:themeColor="accent1" w:themeShade="BF"/>
          <w:sz w:val="28"/>
          <w:szCs w:val="28"/>
        </w:rPr>
      </w:pPr>
      <w:r w:rsidRPr="00A635D8">
        <w:rPr>
          <w:rFonts w:asciiTheme="minorHAnsi" w:hAnsiTheme="minorHAnsi" w:cstheme="minorHAnsi"/>
          <w:b/>
          <w:color w:val="2F5496" w:themeColor="accent1" w:themeShade="BF"/>
          <w:sz w:val="28"/>
          <w:szCs w:val="28"/>
        </w:rPr>
        <w:lastRenderedPageBreak/>
        <w:t>Postanowienia końcowe</w:t>
      </w:r>
    </w:p>
    <w:p w:rsidR="00CE5AD9" w:rsidRDefault="00CE5AD9" w:rsidP="00645808">
      <w:pPr>
        <w:pStyle w:val="Akapitzlist"/>
        <w:spacing w:after="0"/>
        <w:ind w:left="567"/>
        <w:jc w:val="both"/>
        <w:rPr>
          <w:rFonts w:asciiTheme="minorHAnsi" w:hAnsiTheme="minorHAnsi" w:cstheme="minorHAnsi"/>
          <w:color w:val="2F5496" w:themeColor="accent1" w:themeShade="BF"/>
          <w:sz w:val="28"/>
          <w:szCs w:val="28"/>
        </w:rPr>
      </w:pPr>
    </w:p>
    <w:p w:rsidR="00645808" w:rsidRDefault="00645808" w:rsidP="00645808">
      <w:pPr>
        <w:spacing w:after="0"/>
        <w:jc w:val="both"/>
        <w:rPr>
          <w:rFonts w:asciiTheme="minorHAnsi" w:hAnsiTheme="minorHAnsi" w:cstheme="minorHAnsi"/>
        </w:rPr>
      </w:pPr>
    </w:p>
    <w:p w:rsidR="00622BC4" w:rsidRDefault="002D71DC" w:rsidP="00645808">
      <w:pPr>
        <w:spacing w:after="0"/>
        <w:jc w:val="both"/>
        <w:rPr>
          <w:rFonts w:asciiTheme="minorHAnsi" w:hAnsiTheme="minorHAnsi" w:cstheme="minorHAnsi"/>
        </w:rPr>
      </w:pPr>
      <w:r>
        <w:rPr>
          <w:rFonts w:asciiTheme="minorHAnsi" w:hAnsiTheme="minorHAnsi" w:cstheme="minorHAnsi"/>
        </w:rPr>
        <w:t>1</w:t>
      </w:r>
      <w:r w:rsidR="00645808">
        <w:rPr>
          <w:rFonts w:asciiTheme="minorHAnsi" w:hAnsiTheme="minorHAnsi" w:cstheme="minorHAnsi"/>
        </w:rPr>
        <w:t>.</w:t>
      </w:r>
      <w:r w:rsidR="00AD4E9D" w:rsidRPr="00D039FB">
        <w:rPr>
          <w:rFonts w:asciiTheme="minorHAnsi" w:hAnsiTheme="minorHAnsi" w:cstheme="minorHAnsi"/>
        </w:rPr>
        <w:t>Procedura jest dostosowana i uszczegółowiona do indywidualnych warunków lokalowych</w:t>
      </w:r>
      <w:r w:rsidR="00ED7F96">
        <w:rPr>
          <w:rFonts w:asciiTheme="minorHAnsi" w:hAnsiTheme="minorHAnsi" w:cstheme="minorHAnsi"/>
        </w:rPr>
        <w:t xml:space="preserve">                    i </w:t>
      </w:r>
      <w:r w:rsidR="00AD4E9D" w:rsidRPr="00D039FB">
        <w:rPr>
          <w:rFonts w:asciiTheme="minorHAnsi" w:hAnsiTheme="minorHAnsi" w:cstheme="minorHAnsi"/>
        </w:rPr>
        <w:t xml:space="preserve">osobowych </w:t>
      </w:r>
      <w:r w:rsidR="00CD74BB">
        <w:rPr>
          <w:rFonts w:asciiTheme="minorHAnsi" w:hAnsiTheme="minorHAnsi" w:cstheme="minorHAnsi"/>
        </w:rPr>
        <w:t xml:space="preserve">istniejących w </w:t>
      </w:r>
      <w:r w:rsidR="00AD4E9D" w:rsidRPr="00D039FB">
        <w:rPr>
          <w:rFonts w:asciiTheme="minorHAnsi" w:hAnsiTheme="minorHAnsi" w:cstheme="minorHAnsi"/>
        </w:rPr>
        <w:t xml:space="preserve">PSP nr </w:t>
      </w:r>
      <w:r w:rsidR="00F16FF0">
        <w:rPr>
          <w:rFonts w:asciiTheme="minorHAnsi" w:hAnsiTheme="minorHAnsi" w:cstheme="minorHAnsi"/>
        </w:rPr>
        <w:t xml:space="preserve">26 </w:t>
      </w:r>
      <w:r w:rsidR="00AD4E9D" w:rsidRPr="00D039FB">
        <w:rPr>
          <w:rFonts w:asciiTheme="minorHAnsi" w:hAnsiTheme="minorHAnsi" w:cstheme="minorHAnsi"/>
        </w:rPr>
        <w:t>w Opolu.</w:t>
      </w:r>
    </w:p>
    <w:p w:rsidR="00645808" w:rsidRDefault="00645808" w:rsidP="00645808">
      <w:pPr>
        <w:spacing w:after="0"/>
        <w:jc w:val="both"/>
        <w:rPr>
          <w:rFonts w:asciiTheme="minorHAnsi" w:hAnsiTheme="minorHAnsi" w:cstheme="minorHAnsi"/>
        </w:rPr>
      </w:pPr>
    </w:p>
    <w:p w:rsidR="00622BC4" w:rsidRDefault="002D71DC" w:rsidP="00645808">
      <w:pPr>
        <w:spacing w:after="0"/>
        <w:jc w:val="both"/>
        <w:rPr>
          <w:rFonts w:asciiTheme="minorHAnsi" w:hAnsiTheme="minorHAnsi" w:cstheme="minorHAnsi"/>
        </w:rPr>
      </w:pPr>
      <w:r>
        <w:rPr>
          <w:rFonts w:asciiTheme="minorHAnsi" w:hAnsiTheme="minorHAnsi" w:cstheme="minorHAnsi"/>
        </w:rPr>
        <w:t>2</w:t>
      </w:r>
      <w:r w:rsidR="00645808">
        <w:rPr>
          <w:rFonts w:asciiTheme="minorHAnsi" w:hAnsiTheme="minorHAnsi" w:cstheme="minorHAnsi"/>
        </w:rPr>
        <w:t>.</w:t>
      </w:r>
      <w:r w:rsidR="00AD4E9D" w:rsidRPr="00D039FB">
        <w:rPr>
          <w:rFonts w:asciiTheme="minorHAnsi" w:hAnsiTheme="minorHAnsi" w:cstheme="minorHAnsi"/>
        </w:rPr>
        <w:t>Procedura może podlegać ciągłym zmianom, w zależności od przebiegu i rozwoju sytuacji pandemii na terenie naszego</w:t>
      </w:r>
      <w:r w:rsidR="00923A69">
        <w:rPr>
          <w:rFonts w:asciiTheme="minorHAnsi" w:hAnsiTheme="minorHAnsi" w:cstheme="minorHAnsi"/>
        </w:rPr>
        <w:t xml:space="preserve"> regionu, </w:t>
      </w:r>
      <w:r w:rsidR="00AD4E9D" w:rsidRPr="00D039FB">
        <w:rPr>
          <w:rFonts w:asciiTheme="minorHAnsi" w:hAnsiTheme="minorHAnsi" w:cstheme="minorHAnsi"/>
        </w:rPr>
        <w:t xml:space="preserve"> kraju. </w:t>
      </w:r>
    </w:p>
    <w:p w:rsidR="00645808" w:rsidRDefault="00645808" w:rsidP="00645808">
      <w:pPr>
        <w:spacing w:after="0"/>
        <w:jc w:val="both"/>
        <w:rPr>
          <w:rFonts w:asciiTheme="minorHAnsi" w:hAnsiTheme="minorHAnsi" w:cstheme="minorHAnsi"/>
        </w:rPr>
      </w:pPr>
    </w:p>
    <w:p w:rsidR="00622BC4" w:rsidRDefault="002D71DC" w:rsidP="00645808">
      <w:pPr>
        <w:spacing w:after="0"/>
        <w:jc w:val="both"/>
        <w:rPr>
          <w:rFonts w:asciiTheme="minorHAnsi" w:hAnsiTheme="minorHAnsi" w:cstheme="minorHAnsi"/>
        </w:rPr>
      </w:pPr>
      <w:r>
        <w:rPr>
          <w:rFonts w:asciiTheme="minorHAnsi" w:hAnsiTheme="minorHAnsi" w:cstheme="minorHAnsi"/>
        </w:rPr>
        <w:t>3</w:t>
      </w:r>
      <w:r w:rsidR="00645808">
        <w:rPr>
          <w:rFonts w:asciiTheme="minorHAnsi" w:hAnsiTheme="minorHAnsi" w:cstheme="minorHAnsi"/>
        </w:rPr>
        <w:t>.</w:t>
      </w:r>
      <w:r w:rsidR="00AD4E9D" w:rsidRPr="00D039FB">
        <w:rPr>
          <w:rFonts w:asciiTheme="minorHAnsi" w:hAnsiTheme="minorHAnsi" w:cstheme="minorHAnsi"/>
        </w:rPr>
        <w:t>O wszelkich zaistniałych zmianach rodzice/opiekunowie uczniów będą informowani przez Dyrektora Szkoły komunikatami zamieszczanymi na stronie internetowej szkoły</w:t>
      </w:r>
      <w:r w:rsidR="00ED7F96">
        <w:rPr>
          <w:rFonts w:asciiTheme="minorHAnsi" w:hAnsiTheme="minorHAnsi" w:cstheme="minorHAnsi"/>
        </w:rPr>
        <w:t xml:space="preserve"> </w:t>
      </w:r>
      <w:r w:rsidR="00AD4E9D" w:rsidRPr="00D039FB">
        <w:rPr>
          <w:rFonts w:asciiTheme="minorHAnsi" w:hAnsiTheme="minorHAnsi" w:cstheme="minorHAnsi"/>
        </w:rPr>
        <w:t xml:space="preserve"> i przez e - dziennik. </w:t>
      </w:r>
    </w:p>
    <w:p w:rsidR="00645808" w:rsidRDefault="00645808" w:rsidP="00645808">
      <w:pPr>
        <w:spacing w:after="0"/>
        <w:jc w:val="both"/>
        <w:rPr>
          <w:rFonts w:asciiTheme="minorHAnsi" w:hAnsiTheme="minorHAnsi" w:cstheme="minorHAnsi"/>
        </w:rPr>
      </w:pPr>
    </w:p>
    <w:p w:rsidR="00622BC4" w:rsidRPr="00645808" w:rsidRDefault="002D71DC" w:rsidP="00645808">
      <w:pPr>
        <w:spacing w:after="0"/>
        <w:jc w:val="both"/>
        <w:rPr>
          <w:rStyle w:val="Pogrubienie"/>
          <w:rFonts w:asciiTheme="minorHAnsi" w:hAnsiTheme="minorHAnsi" w:cstheme="minorHAnsi"/>
          <w:b w:val="0"/>
          <w:bCs w:val="0"/>
          <w:color w:val="2F5496" w:themeColor="accent1" w:themeShade="BF"/>
        </w:rPr>
      </w:pPr>
      <w:r>
        <w:rPr>
          <w:rFonts w:asciiTheme="minorHAnsi" w:hAnsiTheme="minorHAnsi" w:cstheme="minorHAnsi"/>
        </w:rPr>
        <w:t>4</w:t>
      </w:r>
      <w:r w:rsidR="00645808">
        <w:rPr>
          <w:rFonts w:asciiTheme="minorHAnsi" w:hAnsiTheme="minorHAnsi" w:cstheme="minorHAnsi"/>
        </w:rPr>
        <w:t>.</w:t>
      </w:r>
      <w:r w:rsidR="00AD4E9D" w:rsidRPr="00D039FB">
        <w:rPr>
          <w:rFonts w:asciiTheme="minorHAnsi" w:hAnsiTheme="minorHAnsi" w:cstheme="minorHAnsi"/>
        </w:rPr>
        <w:t>Procedura obowiązuje od dnia </w:t>
      </w:r>
      <w:r w:rsidR="00D84982">
        <w:rPr>
          <w:rStyle w:val="Pogrubienie"/>
          <w:rFonts w:asciiTheme="minorHAnsi" w:hAnsiTheme="minorHAnsi" w:cstheme="minorHAnsi"/>
        </w:rPr>
        <w:t>1 września 202</w:t>
      </w:r>
      <w:r w:rsidR="00D10461">
        <w:rPr>
          <w:rStyle w:val="Pogrubienie"/>
          <w:rFonts w:asciiTheme="minorHAnsi" w:hAnsiTheme="minorHAnsi" w:cstheme="minorHAnsi"/>
        </w:rPr>
        <w:t>1</w:t>
      </w:r>
      <w:r w:rsidR="00D84982">
        <w:rPr>
          <w:rStyle w:val="Pogrubienie"/>
          <w:rFonts w:asciiTheme="minorHAnsi" w:hAnsiTheme="minorHAnsi" w:cstheme="minorHAnsi"/>
        </w:rPr>
        <w:t xml:space="preserve"> r.</w:t>
      </w:r>
    </w:p>
    <w:p w:rsidR="00DB088E" w:rsidRDefault="00DB088E" w:rsidP="00DB088E">
      <w:pPr>
        <w:pStyle w:val="Akapitzlist1"/>
        <w:spacing w:after="0" w:line="276" w:lineRule="auto"/>
        <w:ind w:left="-426"/>
        <w:jc w:val="both"/>
        <w:rPr>
          <w:rFonts w:asciiTheme="minorHAnsi" w:hAnsiTheme="minorHAnsi" w:cstheme="minorHAnsi"/>
        </w:rPr>
      </w:pPr>
    </w:p>
    <w:p w:rsidR="00A362FE" w:rsidRDefault="00A362FE" w:rsidP="00DB088E">
      <w:pPr>
        <w:pStyle w:val="Akapitzlist1"/>
        <w:spacing w:after="0" w:line="276" w:lineRule="auto"/>
        <w:ind w:left="-426"/>
        <w:jc w:val="both"/>
        <w:rPr>
          <w:rFonts w:asciiTheme="minorHAnsi" w:hAnsiTheme="minorHAnsi" w:cstheme="minorHAnsi"/>
        </w:rPr>
      </w:pPr>
    </w:p>
    <w:p w:rsidR="00A362FE" w:rsidRDefault="00A362FE" w:rsidP="00DB088E">
      <w:pPr>
        <w:pStyle w:val="Akapitzlist1"/>
        <w:spacing w:after="0" w:line="276" w:lineRule="auto"/>
        <w:ind w:left="-426"/>
        <w:jc w:val="both"/>
        <w:rPr>
          <w:rFonts w:asciiTheme="minorHAnsi" w:hAnsiTheme="minorHAnsi" w:cstheme="minorHAnsi"/>
        </w:rPr>
      </w:pPr>
    </w:p>
    <w:p w:rsidR="00A635D8" w:rsidRDefault="00A635D8" w:rsidP="00A362FE">
      <w:pPr>
        <w:pStyle w:val="Akapitzlist1"/>
        <w:spacing w:after="0" w:line="276" w:lineRule="auto"/>
        <w:ind w:left="-426"/>
        <w:jc w:val="right"/>
        <w:rPr>
          <w:rFonts w:asciiTheme="minorHAnsi" w:hAnsiTheme="minorHAnsi" w:cstheme="minorHAnsi"/>
        </w:rPr>
      </w:pPr>
    </w:p>
    <w:p w:rsidR="00A635D8" w:rsidRDefault="00A635D8" w:rsidP="00A362FE">
      <w:pPr>
        <w:pStyle w:val="Akapitzlist1"/>
        <w:spacing w:after="0" w:line="276" w:lineRule="auto"/>
        <w:ind w:left="-426"/>
        <w:jc w:val="right"/>
        <w:rPr>
          <w:rFonts w:asciiTheme="minorHAnsi" w:hAnsiTheme="minorHAnsi" w:cstheme="minorHAnsi"/>
        </w:rPr>
      </w:pPr>
    </w:p>
    <w:p w:rsidR="00A362FE" w:rsidRDefault="00A362FE" w:rsidP="00A362FE">
      <w:pPr>
        <w:pStyle w:val="Akapitzlist1"/>
        <w:spacing w:after="0" w:line="276" w:lineRule="auto"/>
        <w:ind w:left="-426"/>
        <w:jc w:val="right"/>
        <w:rPr>
          <w:rFonts w:asciiTheme="minorHAnsi" w:hAnsiTheme="minorHAnsi" w:cstheme="minorHAnsi"/>
        </w:rPr>
      </w:pPr>
      <w:r>
        <w:rPr>
          <w:rFonts w:asciiTheme="minorHAnsi" w:hAnsiTheme="minorHAnsi" w:cstheme="minorHAnsi"/>
        </w:rPr>
        <w:t>Dyrektor PSP26 w Opolu</w:t>
      </w:r>
    </w:p>
    <w:p w:rsidR="00A362FE" w:rsidRPr="00D039FB" w:rsidRDefault="00A362FE" w:rsidP="00A362FE">
      <w:pPr>
        <w:pStyle w:val="Akapitzlist1"/>
        <w:spacing w:after="0" w:line="276" w:lineRule="auto"/>
        <w:ind w:left="-426"/>
        <w:jc w:val="right"/>
        <w:rPr>
          <w:rFonts w:asciiTheme="minorHAnsi" w:hAnsiTheme="minorHAnsi" w:cstheme="minorHAnsi"/>
        </w:rPr>
      </w:pPr>
      <w:r>
        <w:rPr>
          <w:rFonts w:asciiTheme="minorHAnsi" w:hAnsiTheme="minorHAnsi" w:cstheme="minorHAnsi"/>
        </w:rPr>
        <w:t>Danuta Kamińska</w:t>
      </w:r>
    </w:p>
    <w:p w:rsidR="00622BC4" w:rsidRPr="00D039FB" w:rsidRDefault="00622BC4" w:rsidP="00ED7F96">
      <w:pPr>
        <w:spacing w:after="0" w:line="276" w:lineRule="auto"/>
        <w:ind w:left="-426"/>
        <w:jc w:val="both"/>
        <w:rPr>
          <w:rFonts w:asciiTheme="minorHAnsi" w:hAnsiTheme="minorHAnsi" w:cstheme="minorHAnsi"/>
        </w:rPr>
      </w:pPr>
    </w:p>
    <w:sectPr w:rsidR="00622BC4" w:rsidRPr="00D039FB" w:rsidSect="0079014B">
      <w:pgSz w:w="11906" w:h="16838"/>
      <w:pgMar w:top="1418" w:right="1418" w:bottom="1418" w:left="1418" w:header="709" w:footer="709" w:gutter="567"/>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0A3" w:rsidRDefault="00A250A3">
      <w:pPr>
        <w:spacing w:after="0" w:line="240" w:lineRule="auto"/>
      </w:pPr>
      <w:r>
        <w:separator/>
      </w:r>
    </w:p>
  </w:endnote>
  <w:endnote w:type="continuationSeparator" w:id="0">
    <w:p w:rsidR="00A250A3" w:rsidRDefault="00A25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571">
    <w:altName w:val="MV Boli"/>
    <w:charset w:val="EE"/>
    <w:family w:val="auto"/>
    <w:pitch w:val="variable"/>
    <w:sig w:usb0="00000000" w:usb1="00000000" w:usb2="00000000" w:usb3="00000000" w:csb0="00000000"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0A3" w:rsidRDefault="00A250A3">
      <w:pPr>
        <w:spacing w:after="0" w:line="240" w:lineRule="auto"/>
      </w:pPr>
      <w:r>
        <w:separator/>
      </w:r>
    </w:p>
  </w:footnote>
  <w:footnote w:type="continuationSeparator" w:id="0">
    <w:p w:rsidR="00A250A3" w:rsidRDefault="00A25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064300"/>
    <w:name w:val="WW8Num1"/>
    <w:lvl w:ilvl="0">
      <w:start w:val="1"/>
      <w:numFmt w:val="decimal"/>
      <w:lvlText w:val="%1."/>
      <w:lvlJc w:val="left"/>
      <w:pPr>
        <w:tabs>
          <w:tab w:val="num" w:pos="0"/>
        </w:tabs>
        <w:ind w:left="720" w:hanging="360"/>
      </w:pPr>
      <w:rPr>
        <w:rFonts w:asciiTheme="minorHAnsi" w:hAnsiTheme="minorHAnsi" w:cstheme="minorHAnsi" w:hint="default"/>
        <w:b w:val="0"/>
        <w:bCs/>
        <w:color w:val="auto"/>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2FA67DD6"/>
    <w:name w:val="WW8Num2"/>
    <w:lvl w:ilvl="0">
      <w:start w:val="1"/>
      <w:numFmt w:val="decimal"/>
      <w:lvlText w:val="%1."/>
      <w:lvlJc w:val="left"/>
      <w:pPr>
        <w:tabs>
          <w:tab w:val="num" w:pos="0"/>
        </w:tabs>
        <w:ind w:left="720" w:hanging="360"/>
      </w:pPr>
      <w:rPr>
        <w:rFonts w:hint="default"/>
        <w:b w:val="0"/>
        <w:bCs/>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4"/>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
    <w:nsid w:val="00000004"/>
    <w:multiLevelType w:val="multilevel"/>
    <w:tmpl w:val="C7F46CFA"/>
    <w:name w:val="WW8Num5"/>
    <w:lvl w:ilvl="0">
      <w:start w:val="1"/>
      <w:numFmt w:val="decimal"/>
      <w:lvlText w:val="%1."/>
      <w:lvlJc w:val="left"/>
      <w:pPr>
        <w:tabs>
          <w:tab w:val="num" w:pos="0"/>
        </w:tabs>
        <w:ind w:left="720" w:hanging="360"/>
      </w:pPr>
      <w:rPr>
        <w:rFonts w:asciiTheme="minorHAnsi" w:hAnsiTheme="minorHAnsi" w:cstheme="minorHAnsi" w:hint="default"/>
        <w:b w:val="0"/>
        <w:bCs/>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AAE83200"/>
    <w:name w:val="WW8Num7"/>
    <w:lvl w:ilvl="0">
      <w:start w:val="1"/>
      <w:numFmt w:val="decimal"/>
      <w:lvlText w:val="%1."/>
      <w:lvlJc w:val="left"/>
      <w:pPr>
        <w:tabs>
          <w:tab w:val="num" w:pos="0"/>
        </w:tabs>
        <w:ind w:left="720" w:hanging="360"/>
      </w:pPr>
      <w:rPr>
        <w:rFonts w:asciiTheme="minorHAnsi" w:hAnsiTheme="minorHAnsi" w:cstheme="minorHAnsi" w:hint="default"/>
        <w:b w:val="0"/>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singleLevel"/>
    <w:tmpl w:val="00000006"/>
    <w:name w:val="WW8Num9"/>
    <w:lvl w:ilvl="0">
      <w:start w:val="1"/>
      <w:numFmt w:val="upperRoman"/>
      <w:lvlText w:val="%1."/>
      <w:lvlJc w:val="left"/>
      <w:pPr>
        <w:tabs>
          <w:tab w:val="num" w:pos="0"/>
        </w:tabs>
        <w:ind w:left="1080" w:hanging="720"/>
      </w:pPr>
      <w:rPr>
        <w:rFonts w:hint="default"/>
        <w:b/>
      </w:rPr>
    </w:lvl>
  </w:abstractNum>
  <w:abstractNum w:abstractNumId="6">
    <w:nsid w:val="00000007"/>
    <w:multiLevelType w:val="singleLevel"/>
    <w:tmpl w:val="A418DD48"/>
    <w:name w:val="WW8Num11"/>
    <w:lvl w:ilvl="0">
      <w:start w:val="1"/>
      <w:numFmt w:val="decimal"/>
      <w:lvlText w:val="%1."/>
      <w:lvlJc w:val="left"/>
      <w:pPr>
        <w:tabs>
          <w:tab w:val="num" w:pos="0"/>
        </w:tabs>
        <w:ind w:left="720" w:hanging="360"/>
      </w:pPr>
      <w:rPr>
        <w:rFonts w:asciiTheme="minorHAnsi" w:eastAsia="SimSun" w:hAnsiTheme="minorHAnsi" w:cstheme="minorHAnsi"/>
        <w:b w:val="0"/>
        <w:bCs/>
        <w:sz w:val="22"/>
        <w:szCs w:val="22"/>
      </w:rPr>
    </w:lvl>
  </w:abstractNum>
  <w:abstractNum w:abstractNumId="7">
    <w:nsid w:val="00000008"/>
    <w:multiLevelType w:val="singleLevel"/>
    <w:tmpl w:val="00000008"/>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9BB7D78"/>
    <w:multiLevelType w:val="hybridMultilevel"/>
    <w:tmpl w:val="4ACAB24A"/>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0">
    <w:nsid w:val="0B945112"/>
    <w:multiLevelType w:val="hybridMultilevel"/>
    <w:tmpl w:val="BD4A54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263915BE"/>
    <w:multiLevelType w:val="hybridMultilevel"/>
    <w:tmpl w:val="BF98B4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9C703B0"/>
    <w:multiLevelType w:val="hybridMultilevel"/>
    <w:tmpl w:val="D7B03D74"/>
    <w:lvl w:ilvl="0" w:tplc="184C6BDE">
      <w:start w:val="1"/>
      <w:numFmt w:val="decimal"/>
      <w:pStyle w:val="wyliczenie"/>
      <w:lvlText w:val="%1."/>
      <w:lvlJc w:val="left"/>
      <w:pPr>
        <w:ind w:left="360" w:hanging="360"/>
      </w:pPr>
      <w:rPr>
        <w:b/>
        <w:i w:val="0"/>
        <w:strike w:val="0"/>
        <w:dstrike w:val="0"/>
        <w:color w:val="4DAE46"/>
        <w:u w:val="none"/>
        <w:effect w:val="no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2C4F032B"/>
    <w:multiLevelType w:val="hybridMultilevel"/>
    <w:tmpl w:val="6946027A"/>
    <w:lvl w:ilvl="0" w:tplc="0415000F">
      <w:start w:val="1"/>
      <w:numFmt w:val="decimal"/>
      <w:lvlText w:val="%1."/>
      <w:lvlJc w:val="left"/>
      <w:pPr>
        <w:ind w:left="-711" w:hanging="360"/>
      </w:pPr>
      <w:rPr>
        <w:rFonts w:hint="default"/>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15">
    <w:nsid w:val="35A957E7"/>
    <w:multiLevelType w:val="hybridMultilevel"/>
    <w:tmpl w:val="1A64E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97C1A2D"/>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3BDF08EE"/>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43FA21D5"/>
    <w:multiLevelType w:val="hybridMultilevel"/>
    <w:tmpl w:val="8D6006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DD36A3E"/>
    <w:multiLevelType w:val="hybridMultilevel"/>
    <w:tmpl w:val="85EAF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04701E4"/>
    <w:multiLevelType w:val="hybridMultilevel"/>
    <w:tmpl w:val="F112F7AA"/>
    <w:lvl w:ilvl="0" w:tplc="BEAED498">
      <w:start w:val="1"/>
      <w:numFmt w:val="decimal"/>
      <w:lvlText w:val="%1."/>
      <w:lvlJc w:val="left"/>
      <w:pPr>
        <w:ind w:left="360" w:hanging="360"/>
      </w:pPr>
      <w:rPr>
        <w:b/>
        <w:color w:val="4DAE46"/>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532F6BE6"/>
    <w:multiLevelType w:val="hybridMultilevel"/>
    <w:tmpl w:val="5CE4EBC2"/>
    <w:lvl w:ilvl="0" w:tplc="3288E8EA">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D84756"/>
    <w:multiLevelType w:val="hybridMultilevel"/>
    <w:tmpl w:val="F38A91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ABF1430"/>
    <w:multiLevelType w:val="hybridMultilevel"/>
    <w:tmpl w:val="5FD04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0F5DDF"/>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64FB422C"/>
    <w:multiLevelType w:val="hybridMultilevel"/>
    <w:tmpl w:val="8B666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7E45299"/>
    <w:multiLevelType w:val="hybridMultilevel"/>
    <w:tmpl w:val="0592F4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90C4EC8"/>
    <w:multiLevelType w:val="hybridMultilevel"/>
    <w:tmpl w:val="54887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6C25F6"/>
    <w:multiLevelType w:val="hybridMultilevel"/>
    <w:tmpl w:val="598CB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DBB5DD1"/>
    <w:multiLevelType w:val="hybridMultilevel"/>
    <w:tmpl w:val="598CB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99B1112"/>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nsid w:val="7CC6107F"/>
    <w:multiLevelType w:val="hybridMultilevel"/>
    <w:tmpl w:val="0CBA92E2"/>
    <w:lvl w:ilvl="0" w:tplc="4A3AFC4A">
      <w:start w:val="1"/>
      <w:numFmt w:val="bullet"/>
      <w:lvlText w:val=""/>
      <w:lvlJc w:val="left"/>
      <w:pPr>
        <w:ind w:left="1010" w:hanging="360"/>
      </w:pPr>
      <w:rPr>
        <w:rFonts w:ascii="Symbol" w:hAnsi="Symbol" w:hint="default"/>
        <w:b/>
        <w:color w:val="4DAE46"/>
        <w:sz w:val="24"/>
        <w:szCs w:val="24"/>
      </w:rPr>
    </w:lvl>
    <w:lvl w:ilvl="1" w:tplc="04150003">
      <w:start w:val="1"/>
      <w:numFmt w:val="bullet"/>
      <w:lvlText w:val="o"/>
      <w:lvlJc w:val="left"/>
      <w:pPr>
        <w:ind w:left="1730" w:hanging="360"/>
      </w:pPr>
      <w:rPr>
        <w:rFonts w:ascii="Courier New" w:hAnsi="Courier New" w:cs="Courier New" w:hint="default"/>
      </w:rPr>
    </w:lvl>
    <w:lvl w:ilvl="2" w:tplc="04150005">
      <w:start w:val="1"/>
      <w:numFmt w:val="bullet"/>
      <w:lvlText w:val=""/>
      <w:lvlJc w:val="left"/>
      <w:pPr>
        <w:ind w:left="2450" w:hanging="360"/>
      </w:pPr>
      <w:rPr>
        <w:rFonts w:ascii="Wingdings" w:hAnsi="Wingdings" w:hint="default"/>
      </w:rPr>
    </w:lvl>
    <w:lvl w:ilvl="3" w:tplc="04150001">
      <w:start w:val="1"/>
      <w:numFmt w:val="bullet"/>
      <w:lvlText w:val=""/>
      <w:lvlJc w:val="left"/>
      <w:pPr>
        <w:ind w:left="3170" w:hanging="360"/>
      </w:pPr>
      <w:rPr>
        <w:rFonts w:ascii="Symbol" w:hAnsi="Symbol" w:hint="default"/>
      </w:rPr>
    </w:lvl>
    <w:lvl w:ilvl="4" w:tplc="04150003">
      <w:start w:val="1"/>
      <w:numFmt w:val="bullet"/>
      <w:lvlText w:val="o"/>
      <w:lvlJc w:val="left"/>
      <w:pPr>
        <w:ind w:left="3890" w:hanging="360"/>
      </w:pPr>
      <w:rPr>
        <w:rFonts w:ascii="Courier New" w:hAnsi="Courier New" w:cs="Courier New" w:hint="default"/>
      </w:rPr>
    </w:lvl>
    <w:lvl w:ilvl="5" w:tplc="04150005">
      <w:start w:val="1"/>
      <w:numFmt w:val="bullet"/>
      <w:lvlText w:val=""/>
      <w:lvlJc w:val="left"/>
      <w:pPr>
        <w:ind w:left="4610" w:hanging="360"/>
      </w:pPr>
      <w:rPr>
        <w:rFonts w:ascii="Wingdings" w:hAnsi="Wingdings" w:hint="default"/>
      </w:rPr>
    </w:lvl>
    <w:lvl w:ilvl="6" w:tplc="04150001">
      <w:start w:val="1"/>
      <w:numFmt w:val="bullet"/>
      <w:lvlText w:val=""/>
      <w:lvlJc w:val="left"/>
      <w:pPr>
        <w:ind w:left="5330" w:hanging="360"/>
      </w:pPr>
      <w:rPr>
        <w:rFonts w:ascii="Symbol" w:hAnsi="Symbol" w:hint="default"/>
      </w:rPr>
    </w:lvl>
    <w:lvl w:ilvl="7" w:tplc="04150003">
      <w:start w:val="1"/>
      <w:numFmt w:val="bullet"/>
      <w:lvlText w:val="o"/>
      <w:lvlJc w:val="left"/>
      <w:pPr>
        <w:ind w:left="6050" w:hanging="360"/>
      </w:pPr>
      <w:rPr>
        <w:rFonts w:ascii="Courier New" w:hAnsi="Courier New" w:cs="Courier New" w:hint="default"/>
      </w:rPr>
    </w:lvl>
    <w:lvl w:ilvl="8" w:tplc="04150005">
      <w:start w:val="1"/>
      <w:numFmt w:val="bullet"/>
      <w:lvlText w:val=""/>
      <w:lvlJc w:val="left"/>
      <w:pPr>
        <w:ind w:left="6770" w:hanging="360"/>
      </w:pPr>
      <w:rPr>
        <w:rFonts w:ascii="Wingdings" w:hAnsi="Wingdings" w:hint="default"/>
      </w:rPr>
    </w:lvl>
  </w:abstractNum>
  <w:abstractNum w:abstractNumId="32">
    <w:nsid w:val="7E9A2A69"/>
    <w:multiLevelType w:val="hybridMultilevel"/>
    <w:tmpl w:val="9B22D970"/>
    <w:lvl w:ilvl="0" w:tplc="481244CE">
      <w:start w:val="1"/>
      <w:numFmt w:val="decimal"/>
      <w:lvlText w:val="%1."/>
      <w:lvlJc w:val="left"/>
      <w:pPr>
        <w:ind w:left="360" w:hanging="360"/>
      </w:pPr>
      <w:rPr>
        <w:b/>
        <w:color w:val="4DAE46"/>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23"/>
  </w:num>
  <w:num w:numId="12">
    <w:abstractNumId w:val="18"/>
  </w:num>
  <w:num w:numId="13">
    <w:abstractNumId w:val="15"/>
  </w:num>
  <w:num w:numId="14">
    <w:abstractNumId w:val="22"/>
  </w:num>
  <w:num w:numId="15">
    <w:abstractNumId w:val="28"/>
  </w:num>
  <w:num w:numId="16">
    <w:abstractNumId w:val="26"/>
  </w:num>
  <w:num w:numId="17">
    <w:abstractNumId w:val="25"/>
  </w:num>
  <w:num w:numId="18">
    <w:abstractNumId w:val="27"/>
  </w:num>
  <w:num w:numId="19">
    <w:abstractNumId w:val="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4"/>
  </w:num>
  <w:num w:numId="23">
    <w:abstractNumId w:val="11"/>
  </w:num>
  <w:num w:numId="24">
    <w:abstractNumId w:val="17"/>
  </w:num>
  <w:num w:numId="25">
    <w:abstractNumId w:val="10"/>
  </w:num>
  <w:num w:numId="26">
    <w:abstractNumId w:val="24"/>
  </w:num>
  <w:num w:numId="27">
    <w:abstractNumId w:val="16"/>
  </w:num>
  <w:num w:numId="28">
    <w:abstractNumId w:val="30"/>
  </w:num>
  <w:num w:numId="29">
    <w:abstractNumId w:val="31"/>
  </w:num>
  <w:num w:numId="30">
    <w:abstractNumId w:val="12"/>
  </w:num>
  <w:num w:numId="31">
    <w:abstractNumId w:val="11"/>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13"/>
    <w:lvlOverride w:ilvl="0">
      <w:startOverride w:val="1"/>
    </w:lvlOverride>
    <w:lvlOverride w:ilvl="1"/>
    <w:lvlOverride w:ilvl="2"/>
    <w:lvlOverride w:ilvl="3"/>
    <w:lvlOverride w:ilvl="4"/>
    <w:lvlOverride w:ilvl="5"/>
    <w:lvlOverride w:ilvl="6"/>
    <w:lvlOverride w:ilvl="7"/>
    <w:lvlOverride w:ilvl="8"/>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22BC4"/>
    <w:rsid w:val="00003AA0"/>
    <w:rsid w:val="0005053C"/>
    <w:rsid w:val="0005703F"/>
    <w:rsid w:val="00061032"/>
    <w:rsid w:val="000969E7"/>
    <w:rsid w:val="000B0E9E"/>
    <w:rsid w:val="000B156E"/>
    <w:rsid w:val="000B3753"/>
    <w:rsid w:val="000C4DE5"/>
    <w:rsid w:val="000F4151"/>
    <w:rsid w:val="00100AFF"/>
    <w:rsid w:val="0010633E"/>
    <w:rsid w:val="00116C59"/>
    <w:rsid w:val="0013129B"/>
    <w:rsid w:val="00170224"/>
    <w:rsid w:val="00171E3F"/>
    <w:rsid w:val="00173135"/>
    <w:rsid w:val="001A50E9"/>
    <w:rsid w:val="001E755D"/>
    <w:rsid w:val="001E7AE4"/>
    <w:rsid w:val="0021005F"/>
    <w:rsid w:val="002177E9"/>
    <w:rsid w:val="002378B7"/>
    <w:rsid w:val="00245AC5"/>
    <w:rsid w:val="0024656D"/>
    <w:rsid w:val="00273187"/>
    <w:rsid w:val="002755E3"/>
    <w:rsid w:val="002816BB"/>
    <w:rsid w:val="0028488C"/>
    <w:rsid w:val="00291A0D"/>
    <w:rsid w:val="0029632D"/>
    <w:rsid w:val="002D5638"/>
    <w:rsid w:val="002D71DC"/>
    <w:rsid w:val="002E797B"/>
    <w:rsid w:val="002F0552"/>
    <w:rsid w:val="002F14ED"/>
    <w:rsid w:val="002F2D86"/>
    <w:rsid w:val="0031117E"/>
    <w:rsid w:val="0032324C"/>
    <w:rsid w:val="00340239"/>
    <w:rsid w:val="003443B1"/>
    <w:rsid w:val="003518E6"/>
    <w:rsid w:val="003604E1"/>
    <w:rsid w:val="00371A8A"/>
    <w:rsid w:val="00380786"/>
    <w:rsid w:val="0038367F"/>
    <w:rsid w:val="00385D1B"/>
    <w:rsid w:val="00396537"/>
    <w:rsid w:val="003A1668"/>
    <w:rsid w:val="003B2B45"/>
    <w:rsid w:val="003B6511"/>
    <w:rsid w:val="003D2A5F"/>
    <w:rsid w:val="003E1B18"/>
    <w:rsid w:val="003E4FA6"/>
    <w:rsid w:val="003F0666"/>
    <w:rsid w:val="00415B34"/>
    <w:rsid w:val="00452896"/>
    <w:rsid w:val="004610B8"/>
    <w:rsid w:val="00465F3B"/>
    <w:rsid w:val="004762F5"/>
    <w:rsid w:val="004B5766"/>
    <w:rsid w:val="004B599B"/>
    <w:rsid w:val="004B71C9"/>
    <w:rsid w:val="004D681A"/>
    <w:rsid w:val="004E00BE"/>
    <w:rsid w:val="004F3BF2"/>
    <w:rsid w:val="0050707A"/>
    <w:rsid w:val="005452A3"/>
    <w:rsid w:val="00545C49"/>
    <w:rsid w:val="005C2704"/>
    <w:rsid w:val="005C6ACA"/>
    <w:rsid w:val="005E6F22"/>
    <w:rsid w:val="00622BC4"/>
    <w:rsid w:val="0062601C"/>
    <w:rsid w:val="00642856"/>
    <w:rsid w:val="00645808"/>
    <w:rsid w:val="006614A5"/>
    <w:rsid w:val="00662C70"/>
    <w:rsid w:val="00672FC5"/>
    <w:rsid w:val="006D2DDD"/>
    <w:rsid w:val="006D6EB0"/>
    <w:rsid w:val="00704C8F"/>
    <w:rsid w:val="00710D24"/>
    <w:rsid w:val="007208D0"/>
    <w:rsid w:val="00731E13"/>
    <w:rsid w:val="00777DFD"/>
    <w:rsid w:val="00781441"/>
    <w:rsid w:val="0079014B"/>
    <w:rsid w:val="00797A15"/>
    <w:rsid w:val="007A77C3"/>
    <w:rsid w:val="007E4CD3"/>
    <w:rsid w:val="007E7B80"/>
    <w:rsid w:val="00830A20"/>
    <w:rsid w:val="00832226"/>
    <w:rsid w:val="00840A3C"/>
    <w:rsid w:val="0084777A"/>
    <w:rsid w:val="00880F93"/>
    <w:rsid w:val="00891FA4"/>
    <w:rsid w:val="00892B04"/>
    <w:rsid w:val="00893925"/>
    <w:rsid w:val="008F0A39"/>
    <w:rsid w:val="00900D06"/>
    <w:rsid w:val="009021F9"/>
    <w:rsid w:val="0090500D"/>
    <w:rsid w:val="00912580"/>
    <w:rsid w:val="00923A69"/>
    <w:rsid w:val="009376EB"/>
    <w:rsid w:val="0094310B"/>
    <w:rsid w:val="00956EAD"/>
    <w:rsid w:val="00957C98"/>
    <w:rsid w:val="00986227"/>
    <w:rsid w:val="00991E66"/>
    <w:rsid w:val="00994F8B"/>
    <w:rsid w:val="009B2100"/>
    <w:rsid w:val="009C1DB9"/>
    <w:rsid w:val="009E6F3A"/>
    <w:rsid w:val="009F31E8"/>
    <w:rsid w:val="00A04C0D"/>
    <w:rsid w:val="00A13502"/>
    <w:rsid w:val="00A250A3"/>
    <w:rsid w:val="00A362FE"/>
    <w:rsid w:val="00A41996"/>
    <w:rsid w:val="00A635D8"/>
    <w:rsid w:val="00A671BE"/>
    <w:rsid w:val="00A832B6"/>
    <w:rsid w:val="00A83C81"/>
    <w:rsid w:val="00A93F30"/>
    <w:rsid w:val="00AA2ECB"/>
    <w:rsid w:val="00AC45C7"/>
    <w:rsid w:val="00AC6698"/>
    <w:rsid w:val="00AD4E9D"/>
    <w:rsid w:val="00B0133B"/>
    <w:rsid w:val="00B078E2"/>
    <w:rsid w:val="00B41B2D"/>
    <w:rsid w:val="00B55760"/>
    <w:rsid w:val="00B5788F"/>
    <w:rsid w:val="00B859CC"/>
    <w:rsid w:val="00BA0DB0"/>
    <w:rsid w:val="00BC5F54"/>
    <w:rsid w:val="00BC7F4E"/>
    <w:rsid w:val="00BD18D4"/>
    <w:rsid w:val="00BF21D5"/>
    <w:rsid w:val="00C228EF"/>
    <w:rsid w:val="00C44ED9"/>
    <w:rsid w:val="00C455D6"/>
    <w:rsid w:val="00C5706F"/>
    <w:rsid w:val="00C61650"/>
    <w:rsid w:val="00C657B4"/>
    <w:rsid w:val="00C854B6"/>
    <w:rsid w:val="00C87247"/>
    <w:rsid w:val="00C97A8D"/>
    <w:rsid w:val="00CA0CCC"/>
    <w:rsid w:val="00CA20B0"/>
    <w:rsid w:val="00CB0F7A"/>
    <w:rsid w:val="00CC052C"/>
    <w:rsid w:val="00CD1E1B"/>
    <w:rsid w:val="00CD295F"/>
    <w:rsid w:val="00CD74BB"/>
    <w:rsid w:val="00CE5AD9"/>
    <w:rsid w:val="00CE6EC9"/>
    <w:rsid w:val="00CF2C66"/>
    <w:rsid w:val="00CF4C56"/>
    <w:rsid w:val="00CF6F77"/>
    <w:rsid w:val="00D00272"/>
    <w:rsid w:val="00D038E0"/>
    <w:rsid w:val="00D039FB"/>
    <w:rsid w:val="00D10461"/>
    <w:rsid w:val="00D115E8"/>
    <w:rsid w:val="00D12BEF"/>
    <w:rsid w:val="00D36A87"/>
    <w:rsid w:val="00D4543D"/>
    <w:rsid w:val="00D45755"/>
    <w:rsid w:val="00D458F8"/>
    <w:rsid w:val="00D55BC0"/>
    <w:rsid w:val="00D60075"/>
    <w:rsid w:val="00D84982"/>
    <w:rsid w:val="00D94CB6"/>
    <w:rsid w:val="00DA3BE5"/>
    <w:rsid w:val="00DB088E"/>
    <w:rsid w:val="00DB6817"/>
    <w:rsid w:val="00DC1E0E"/>
    <w:rsid w:val="00DC78A9"/>
    <w:rsid w:val="00DD5359"/>
    <w:rsid w:val="00E140CB"/>
    <w:rsid w:val="00E20A76"/>
    <w:rsid w:val="00E25C5D"/>
    <w:rsid w:val="00E31AEB"/>
    <w:rsid w:val="00E41B00"/>
    <w:rsid w:val="00E45F0A"/>
    <w:rsid w:val="00E63E30"/>
    <w:rsid w:val="00E80B2F"/>
    <w:rsid w:val="00E852C3"/>
    <w:rsid w:val="00EB244A"/>
    <w:rsid w:val="00EC241F"/>
    <w:rsid w:val="00ED214A"/>
    <w:rsid w:val="00ED6199"/>
    <w:rsid w:val="00ED7E85"/>
    <w:rsid w:val="00ED7F96"/>
    <w:rsid w:val="00EF06AD"/>
    <w:rsid w:val="00EF79C6"/>
    <w:rsid w:val="00F16FF0"/>
    <w:rsid w:val="00F4135A"/>
    <w:rsid w:val="00F56F8B"/>
    <w:rsid w:val="00F603F1"/>
    <w:rsid w:val="00F91AB8"/>
    <w:rsid w:val="00FA6038"/>
    <w:rsid w:val="00FA66A3"/>
    <w:rsid w:val="00FB38B5"/>
    <w:rsid w:val="00FE2438"/>
    <w:rsid w:val="00FE2852"/>
    <w:rsid w:val="00FE46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BC4"/>
    <w:pPr>
      <w:suppressAutoHyphens/>
      <w:spacing w:after="160" w:line="254" w:lineRule="auto"/>
    </w:pPr>
    <w:rPr>
      <w:rFonts w:ascii="Calibri" w:eastAsia="SimSun" w:hAnsi="Calibri" w:cs="font571"/>
      <w:sz w:val="22"/>
      <w:szCs w:val="22"/>
      <w:lang w:eastAsia="zh-CN"/>
    </w:rPr>
  </w:style>
  <w:style w:type="paragraph" w:styleId="Nagwek1">
    <w:name w:val="heading 1"/>
    <w:basedOn w:val="Normalny"/>
    <w:next w:val="Normalny"/>
    <w:link w:val="Nagwek1Znak"/>
    <w:qFormat/>
    <w:rsid w:val="00380786"/>
    <w:pPr>
      <w:suppressAutoHyphens w:val="0"/>
      <w:spacing w:before="360" w:after="120" w:line="240" w:lineRule="auto"/>
      <w:jc w:val="both"/>
      <w:outlineLvl w:val="0"/>
    </w:pPr>
    <w:rPr>
      <w:rFonts w:ascii="Proxima Nova" w:eastAsia="Times New Roman" w:hAnsi="Proxima Nova" w:cs="Arial"/>
      <w:b/>
      <w:color w:val="E6007E"/>
      <w:sz w:val="3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22BC4"/>
    <w:rPr>
      <w:rFonts w:ascii="Times New Roman" w:hAnsi="Times New Roman" w:cs="Times New Roman"/>
      <w:b/>
      <w:color w:val="auto"/>
      <w:sz w:val="24"/>
      <w:szCs w:val="24"/>
    </w:rPr>
  </w:style>
  <w:style w:type="character" w:customStyle="1" w:styleId="WW8Num1z1">
    <w:name w:val="WW8Num1z1"/>
    <w:rsid w:val="00622BC4"/>
  </w:style>
  <w:style w:type="character" w:customStyle="1" w:styleId="WW8Num1z2">
    <w:name w:val="WW8Num1z2"/>
    <w:rsid w:val="00622BC4"/>
  </w:style>
  <w:style w:type="character" w:customStyle="1" w:styleId="WW8Num1z3">
    <w:name w:val="WW8Num1z3"/>
    <w:rsid w:val="00622BC4"/>
  </w:style>
  <w:style w:type="character" w:customStyle="1" w:styleId="WW8Num1z4">
    <w:name w:val="WW8Num1z4"/>
    <w:rsid w:val="00622BC4"/>
  </w:style>
  <w:style w:type="character" w:customStyle="1" w:styleId="WW8Num1z5">
    <w:name w:val="WW8Num1z5"/>
    <w:rsid w:val="00622BC4"/>
  </w:style>
  <w:style w:type="character" w:customStyle="1" w:styleId="WW8Num1z6">
    <w:name w:val="WW8Num1z6"/>
    <w:rsid w:val="00622BC4"/>
  </w:style>
  <w:style w:type="character" w:customStyle="1" w:styleId="WW8Num1z7">
    <w:name w:val="WW8Num1z7"/>
    <w:rsid w:val="00622BC4"/>
  </w:style>
  <w:style w:type="character" w:customStyle="1" w:styleId="WW8Num1z8">
    <w:name w:val="WW8Num1z8"/>
    <w:rsid w:val="00622BC4"/>
  </w:style>
  <w:style w:type="character" w:customStyle="1" w:styleId="WW8Num2z0">
    <w:name w:val="WW8Num2z0"/>
    <w:rsid w:val="00622BC4"/>
    <w:rPr>
      <w:rFonts w:ascii="Times New Roman" w:hAnsi="Times New Roman" w:cs="Times New Roman"/>
      <w:b/>
      <w:sz w:val="24"/>
      <w:szCs w:val="24"/>
    </w:rPr>
  </w:style>
  <w:style w:type="character" w:customStyle="1" w:styleId="WW8Num2z1">
    <w:name w:val="WW8Num2z1"/>
    <w:rsid w:val="00622BC4"/>
  </w:style>
  <w:style w:type="character" w:customStyle="1" w:styleId="WW8Num2z2">
    <w:name w:val="WW8Num2z2"/>
    <w:rsid w:val="00622BC4"/>
  </w:style>
  <w:style w:type="character" w:customStyle="1" w:styleId="WW8Num2z3">
    <w:name w:val="WW8Num2z3"/>
    <w:rsid w:val="00622BC4"/>
  </w:style>
  <w:style w:type="character" w:customStyle="1" w:styleId="WW8Num2z4">
    <w:name w:val="WW8Num2z4"/>
    <w:rsid w:val="00622BC4"/>
  </w:style>
  <w:style w:type="character" w:customStyle="1" w:styleId="WW8Num2z5">
    <w:name w:val="WW8Num2z5"/>
    <w:rsid w:val="00622BC4"/>
  </w:style>
  <w:style w:type="character" w:customStyle="1" w:styleId="WW8Num2z6">
    <w:name w:val="WW8Num2z6"/>
    <w:rsid w:val="00622BC4"/>
  </w:style>
  <w:style w:type="character" w:customStyle="1" w:styleId="WW8Num2z7">
    <w:name w:val="WW8Num2z7"/>
    <w:rsid w:val="00622BC4"/>
  </w:style>
  <w:style w:type="character" w:customStyle="1" w:styleId="WW8Num2z8">
    <w:name w:val="WW8Num2z8"/>
    <w:rsid w:val="00622BC4"/>
  </w:style>
  <w:style w:type="character" w:customStyle="1" w:styleId="WW8Num3z0">
    <w:name w:val="WW8Num3z0"/>
    <w:rsid w:val="00622BC4"/>
    <w:rPr>
      <w:rFonts w:ascii="Times New Roman" w:hAnsi="Times New Roman" w:cs="Times New Roman"/>
      <w:b/>
      <w:sz w:val="24"/>
      <w:szCs w:val="24"/>
    </w:rPr>
  </w:style>
  <w:style w:type="character" w:customStyle="1" w:styleId="WW8Num3z1">
    <w:name w:val="WW8Num3z1"/>
    <w:rsid w:val="00622BC4"/>
  </w:style>
  <w:style w:type="character" w:customStyle="1" w:styleId="WW8Num3z2">
    <w:name w:val="WW8Num3z2"/>
    <w:rsid w:val="00622BC4"/>
  </w:style>
  <w:style w:type="character" w:customStyle="1" w:styleId="WW8Num3z3">
    <w:name w:val="WW8Num3z3"/>
    <w:rsid w:val="00622BC4"/>
  </w:style>
  <w:style w:type="character" w:customStyle="1" w:styleId="WW8Num3z4">
    <w:name w:val="WW8Num3z4"/>
    <w:rsid w:val="00622BC4"/>
  </w:style>
  <w:style w:type="character" w:customStyle="1" w:styleId="WW8Num3z5">
    <w:name w:val="WW8Num3z5"/>
    <w:rsid w:val="00622BC4"/>
  </w:style>
  <w:style w:type="character" w:customStyle="1" w:styleId="WW8Num3z6">
    <w:name w:val="WW8Num3z6"/>
    <w:rsid w:val="00622BC4"/>
  </w:style>
  <w:style w:type="character" w:customStyle="1" w:styleId="WW8Num3z7">
    <w:name w:val="WW8Num3z7"/>
    <w:rsid w:val="00622BC4"/>
  </w:style>
  <w:style w:type="character" w:customStyle="1" w:styleId="WW8Num3z8">
    <w:name w:val="WW8Num3z8"/>
    <w:rsid w:val="00622BC4"/>
  </w:style>
  <w:style w:type="character" w:customStyle="1" w:styleId="WW8Num4z0">
    <w:name w:val="WW8Num4z0"/>
    <w:rsid w:val="00622BC4"/>
    <w:rPr>
      <w:rFonts w:cs="Times New Roman"/>
      <w:b w:val="0"/>
      <w:bCs/>
    </w:rPr>
  </w:style>
  <w:style w:type="character" w:customStyle="1" w:styleId="WW8Num4z1">
    <w:name w:val="WW8Num4z1"/>
    <w:rsid w:val="00622BC4"/>
  </w:style>
  <w:style w:type="character" w:customStyle="1" w:styleId="WW8Num4z2">
    <w:name w:val="WW8Num4z2"/>
    <w:rsid w:val="00622BC4"/>
  </w:style>
  <w:style w:type="character" w:customStyle="1" w:styleId="WW8Num4z3">
    <w:name w:val="WW8Num4z3"/>
    <w:rsid w:val="00622BC4"/>
  </w:style>
  <w:style w:type="character" w:customStyle="1" w:styleId="WW8Num4z4">
    <w:name w:val="WW8Num4z4"/>
    <w:rsid w:val="00622BC4"/>
  </w:style>
  <w:style w:type="character" w:customStyle="1" w:styleId="WW8Num4z5">
    <w:name w:val="WW8Num4z5"/>
    <w:rsid w:val="00622BC4"/>
  </w:style>
  <w:style w:type="character" w:customStyle="1" w:styleId="WW8Num4z6">
    <w:name w:val="WW8Num4z6"/>
    <w:rsid w:val="00622BC4"/>
  </w:style>
  <w:style w:type="character" w:customStyle="1" w:styleId="WW8Num4z7">
    <w:name w:val="WW8Num4z7"/>
    <w:rsid w:val="00622BC4"/>
  </w:style>
  <w:style w:type="character" w:customStyle="1" w:styleId="WW8Num4z8">
    <w:name w:val="WW8Num4z8"/>
    <w:rsid w:val="00622BC4"/>
  </w:style>
  <w:style w:type="character" w:customStyle="1" w:styleId="WW8Num5z0">
    <w:name w:val="WW8Num5z0"/>
    <w:rsid w:val="00622BC4"/>
    <w:rPr>
      <w:rFonts w:ascii="Times New Roman" w:hAnsi="Times New Roman" w:cs="Times New Roman"/>
      <w:b/>
      <w:sz w:val="24"/>
      <w:szCs w:val="24"/>
    </w:rPr>
  </w:style>
  <w:style w:type="character" w:customStyle="1" w:styleId="WW8Num5z1">
    <w:name w:val="WW8Num5z1"/>
    <w:rsid w:val="00622BC4"/>
  </w:style>
  <w:style w:type="character" w:customStyle="1" w:styleId="WW8Num5z2">
    <w:name w:val="WW8Num5z2"/>
    <w:rsid w:val="00622BC4"/>
  </w:style>
  <w:style w:type="character" w:customStyle="1" w:styleId="WW8Num5z3">
    <w:name w:val="WW8Num5z3"/>
    <w:rsid w:val="00622BC4"/>
  </w:style>
  <w:style w:type="character" w:customStyle="1" w:styleId="WW8Num5z4">
    <w:name w:val="WW8Num5z4"/>
    <w:rsid w:val="00622BC4"/>
  </w:style>
  <w:style w:type="character" w:customStyle="1" w:styleId="WW8Num5z5">
    <w:name w:val="WW8Num5z5"/>
    <w:rsid w:val="00622BC4"/>
  </w:style>
  <w:style w:type="character" w:customStyle="1" w:styleId="WW8Num5z6">
    <w:name w:val="WW8Num5z6"/>
    <w:rsid w:val="00622BC4"/>
  </w:style>
  <w:style w:type="character" w:customStyle="1" w:styleId="WW8Num5z7">
    <w:name w:val="WW8Num5z7"/>
    <w:rsid w:val="00622BC4"/>
  </w:style>
  <w:style w:type="character" w:customStyle="1" w:styleId="WW8Num5z8">
    <w:name w:val="WW8Num5z8"/>
    <w:rsid w:val="00622BC4"/>
  </w:style>
  <w:style w:type="character" w:customStyle="1" w:styleId="WW8Num6z0">
    <w:name w:val="WW8Num6z0"/>
    <w:rsid w:val="00622BC4"/>
    <w:rPr>
      <w:b/>
    </w:rPr>
  </w:style>
  <w:style w:type="character" w:customStyle="1" w:styleId="WW8Num6z1">
    <w:name w:val="WW8Num6z1"/>
    <w:rsid w:val="00622BC4"/>
  </w:style>
  <w:style w:type="character" w:customStyle="1" w:styleId="WW8Num6z2">
    <w:name w:val="WW8Num6z2"/>
    <w:rsid w:val="00622BC4"/>
  </w:style>
  <w:style w:type="character" w:customStyle="1" w:styleId="WW8Num6z3">
    <w:name w:val="WW8Num6z3"/>
    <w:rsid w:val="00622BC4"/>
  </w:style>
  <w:style w:type="character" w:customStyle="1" w:styleId="WW8Num6z4">
    <w:name w:val="WW8Num6z4"/>
    <w:rsid w:val="00622BC4"/>
  </w:style>
  <w:style w:type="character" w:customStyle="1" w:styleId="WW8Num6z5">
    <w:name w:val="WW8Num6z5"/>
    <w:rsid w:val="00622BC4"/>
  </w:style>
  <w:style w:type="character" w:customStyle="1" w:styleId="WW8Num6z6">
    <w:name w:val="WW8Num6z6"/>
    <w:rsid w:val="00622BC4"/>
  </w:style>
  <w:style w:type="character" w:customStyle="1" w:styleId="WW8Num6z7">
    <w:name w:val="WW8Num6z7"/>
    <w:rsid w:val="00622BC4"/>
  </w:style>
  <w:style w:type="character" w:customStyle="1" w:styleId="WW8Num6z8">
    <w:name w:val="WW8Num6z8"/>
    <w:rsid w:val="00622BC4"/>
  </w:style>
  <w:style w:type="character" w:customStyle="1" w:styleId="WW8Num7z0">
    <w:name w:val="WW8Num7z0"/>
    <w:rsid w:val="00622BC4"/>
    <w:rPr>
      <w:rFonts w:ascii="Times New Roman" w:hAnsi="Times New Roman" w:cs="Times New Roman"/>
      <w:b/>
      <w:sz w:val="24"/>
      <w:szCs w:val="24"/>
    </w:rPr>
  </w:style>
  <w:style w:type="character" w:customStyle="1" w:styleId="WW8Num7z1">
    <w:name w:val="WW8Num7z1"/>
    <w:rsid w:val="00622BC4"/>
  </w:style>
  <w:style w:type="character" w:customStyle="1" w:styleId="WW8Num7z2">
    <w:name w:val="WW8Num7z2"/>
    <w:rsid w:val="00622BC4"/>
  </w:style>
  <w:style w:type="character" w:customStyle="1" w:styleId="WW8Num7z3">
    <w:name w:val="WW8Num7z3"/>
    <w:rsid w:val="00622BC4"/>
  </w:style>
  <w:style w:type="character" w:customStyle="1" w:styleId="WW8Num7z4">
    <w:name w:val="WW8Num7z4"/>
    <w:rsid w:val="00622BC4"/>
  </w:style>
  <w:style w:type="character" w:customStyle="1" w:styleId="WW8Num7z5">
    <w:name w:val="WW8Num7z5"/>
    <w:rsid w:val="00622BC4"/>
  </w:style>
  <w:style w:type="character" w:customStyle="1" w:styleId="WW8Num7z6">
    <w:name w:val="WW8Num7z6"/>
    <w:rsid w:val="00622BC4"/>
  </w:style>
  <w:style w:type="character" w:customStyle="1" w:styleId="WW8Num7z7">
    <w:name w:val="WW8Num7z7"/>
    <w:rsid w:val="00622BC4"/>
  </w:style>
  <w:style w:type="character" w:customStyle="1" w:styleId="WW8Num7z8">
    <w:name w:val="WW8Num7z8"/>
    <w:rsid w:val="00622BC4"/>
  </w:style>
  <w:style w:type="character" w:customStyle="1" w:styleId="WW8Num8z0">
    <w:name w:val="WW8Num8z0"/>
    <w:rsid w:val="00622BC4"/>
  </w:style>
  <w:style w:type="character" w:customStyle="1" w:styleId="WW8Num8z1">
    <w:name w:val="WW8Num8z1"/>
    <w:rsid w:val="00622BC4"/>
  </w:style>
  <w:style w:type="character" w:customStyle="1" w:styleId="WW8Num8z2">
    <w:name w:val="WW8Num8z2"/>
    <w:rsid w:val="00622BC4"/>
  </w:style>
  <w:style w:type="character" w:customStyle="1" w:styleId="WW8Num8z3">
    <w:name w:val="WW8Num8z3"/>
    <w:rsid w:val="00622BC4"/>
  </w:style>
  <w:style w:type="character" w:customStyle="1" w:styleId="WW8Num8z4">
    <w:name w:val="WW8Num8z4"/>
    <w:rsid w:val="00622BC4"/>
  </w:style>
  <w:style w:type="character" w:customStyle="1" w:styleId="WW8Num8z5">
    <w:name w:val="WW8Num8z5"/>
    <w:rsid w:val="00622BC4"/>
  </w:style>
  <w:style w:type="character" w:customStyle="1" w:styleId="WW8Num8z6">
    <w:name w:val="WW8Num8z6"/>
    <w:rsid w:val="00622BC4"/>
  </w:style>
  <w:style w:type="character" w:customStyle="1" w:styleId="WW8Num8z7">
    <w:name w:val="WW8Num8z7"/>
    <w:rsid w:val="00622BC4"/>
  </w:style>
  <w:style w:type="character" w:customStyle="1" w:styleId="WW8Num8z8">
    <w:name w:val="WW8Num8z8"/>
    <w:rsid w:val="00622BC4"/>
  </w:style>
  <w:style w:type="character" w:customStyle="1" w:styleId="WW8Num9z0">
    <w:name w:val="WW8Num9z0"/>
    <w:rsid w:val="00622BC4"/>
    <w:rPr>
      <w:rFonts w:hint="default"/>
      <w:b/>
    </w:rPr>
  </w:style>
  <w:style w:type="character" w:customStyle="1" w:styleId="WW8Num9z1">
    <w:name w:val="WW8Num9z1"/>
    <w:rsid w:val="00622BC4"/>
  </w:style>
  <w:style w:type="character" w:customStyle="1" w:styleId="WW8Num9z2">
    <w:name w:val="WW8Num9z2"/>
    <w:rsid w:val="00622BC4"/>
  </w:style>
  <w:style w:type="character" w:customStyle="1" w:styleId="WW8Num9z3">
    <w:name w:val="WW8Num9z3"/>
    <w:rsid w:val="00622BC4"/>
  </w:style>
  <w:style w:type="character" w:customStyle="1" w:styleId="WW8Num9z4">
    <w:name w:val="WW8Num9z4"/>
    <w:rsid w:val="00622BC4"/>
  </w:style>
  <w:style w:type="character" w:customStyle="1" w:styleId="WW8Num9z5">
    <w:name w:val="WW8Num9z5"/>
    <w:rsid w:val="00622BC4"/>
  </w:style>
  <w:style w:type="character" w:customStyle="1" w:styleId="WW8Num9z6">
    <w:name w:val="WW8Num9z6"/>
    <w:rsid w:val="00622BC4"/>
  </w:style>
  <w:style w:type="character" w:customStyle="1" w:styleId="WW8Num9z7">
    <w:name w:val="WW8Num9z7"/>
    <w:rsid w:val="00622BC4"/>
  </w:style>
  <w:style w:type="character" w:customStyle="1" w:styleId="WW8Num9z8">
    <w:name w:val="WW8Num9z8"/>
    <w:rsid w:val="00622BC4"/>
  </w:style>
  <w:style w:type="character" w:customStyle="1" w:styleId="WW8Num10z0">
    <w:name w:val="WW8Num10z0"/>
    <w:rsid w:val="00622BC4"/>
    <w:rPr>
      <w:b/>
      <w:color w:val="auto"/>
    </w:rPr>
  </w:style>
  <w:style w:type="character" w:customStyle="1" w:styleId="WW8Num10z1">
    <w:name w:val="WW8Num10z1"/>
    <w:rsid w:val="00622BC4"/>
  </w:style>
  <w:style w:type="character" w:customStyle="1" w:styleId="WW8Num10z2">
    <w:name w:val="WW8Num10z2"/>
    <w:rsid w:val="00622BC4"/>
  </w:style>
  <w:style w:type="character" w:customStyle="1" w:styleId="WW8Num10z3">
    <w:name w:val="WW8Num10z3"/>
    <w:rsid w:val="00622BC4"/>
  </w:style>
  <w:style w:type="character" w:customStyle="1" w:styleId="WW8Num10z4">
    <w:name w:val="WW8Num10z4"/>
    <w:rsid w:val="00622BC4"/>
  </w:style>
  <w:style w:type="character" w:customStyle="1" w:styleId="WW8Num10z5">
    <w:name w:val="WW8Num10z5"/>
    <w:rsid w:val="00622BC4"/>
  </w:style>
  <w:style w:type="character" w:customStyle="1" w:styleId="WW8Num10z6">
    <w:name w:val="WW8Num10z6"/>
    <w:rsid w:val="00622BC4"/>
  </w:style>
  <w:style w:type="character" w:customStyle="1" w:styleId="WW8Num10z7">
    <w:name w:val="WW8Num10z7"/>
    <w:rsid w:val="00622BC4"/>
  </w:style>
  <w:style w:type="character" w:customStyle="1" w:styleId="WW8Num10z8">
    <w:name w:val="WW8Num10z8"/>
    <w:rsid w:val="00622BC4"/>
  </w:style>
  <w:style w:type="character" w:customStyle="1" w:styleId="WW8Num11z0">
    <w:name w:val="WW8Num11z0"/>
    <w:rsid w:val="00622BC4"/>
    <w:rPr>
      <w:rFonts w:ascii="Times New Roman" w:eastAsia="SimSun" w:hAnsi="Times New Roman" w:cs="Times New Roman" w:hint="default"/>
      <w:b/>
      <w:sz w:val="24"/>
      <w:szCs w:val="24"/>
    </w:rPr>
  </w:style>
  <w:style w:type="character" w:customStyle="1" w:styleId="WW8Num11z1">
    <w:name w:val="WW8Num11z1"/>
    <w:rsid w:val="00622BC4"/>
  </w:style>
  <w:style w:type="character" w:customStyle="1" w:styleId="WW8Num11z2">
    <w:name w:val="WW8Num11z2"/>
    <w:rsid w:val="00622BC4"/>
  </w:style>
  <w:style w:type="character" w:customStyle="1" w:styleId="WW8Num11z3">
    <w:name w:val="WW8Num11z3"/>
    <w:rsid w:val="00622BC4"/>
  </w:style>
  <w:style w:type="character" w:customStyle="1" w:styleId="WW8Num11z4">
    <w:name w:val="WW8Num11z4"/>
    <w:rsid w:val="00622BC4"/>
  </w:style>
  <w:style w:type="character" w:customStyle="1" w:styleId="WW8Num11z5">
    <w:name w:val="WW8Num11z5"/>
    <w:rsid w:val="00622BC4"/>
  </w:style>
  <w:style w:type="character" w:customStyle="1" w:styleId="WW8Num11z6">
    <w:name w:val="WW8Num11z6"/>
    <w:rsid w:val="00622BC4"/>
  </w:style>
  <w:style w:type="character" w:customStyle="1" w:styleId="WW8Num11z7">
    <w:name w:val="WW8Num11z7"/>
    <w:rsid w:val="00622BC4"/>
  </w:style>
  <w:style w:type="character" w:customStyle="1" w:styleId="WW8Num11z8">
    <w:name w:val="WW8Num11z8"/>
    <w:rsid w:val="00622BC4"/>
  </w:style>
  <w:style w:type="character" w:customStyle="1" w:styleId="WW8Num12z0">
    <w:name w:val="WW8Num12z0"/>
    <w:rsid w:val="00622BC4"/>
    <w:rPr>
      <w:b/>
      <w:color w:val="auto"/>
    </w:rPr>
  </w:style>
  <w:style w:type="character" w:customStyle="1" w:styleId="WW8Num12z1">
    <w:name w:val="WW8Num12z1"/>
    <w:rsid w:val="00622BC4"/>
  </w:style>
  <w:style w:type="character" w:customStyle="1" w:styleId="WW8Num12z2">
    <w:name w:val="WW8Num12z2"/>
    <w:rsid w:val="00622BC4"/>
  </w:style>
  <w:style w:type="character" w:customStyle="1" w:styleId="WW8Num12z3">
    <w:name w:val="WW8Num12z3"/>
    <w:rsid w:val="00622BC4"/>
  </w:style>
  <w:style w:type="character" w:customStyle="1" w:styleId="WW8Num12z4">
    <w:name w:val="WW8Num12z4"/>
    <w:rsid w:val="00622BC4"/>
  </w:style>
  <w:style w:type="character" w:customStyle="1" w:styleId="WW8Num12z5">
    <w:name w:val="WW8Num12z5"/>
    <w:rsid w:val="00622BC4"/>
  </w:style>
  <w:style w:type="character" w:customStyle="1" w:styleId="WW8Num12z6">
    <w:name w:val="WW8Num12z6"/>
    <w:rsid w:val="00622BC4"/>
  </w:style>
  <w:style w:type="character" w:customStyle="1" w:styleId="WW8Num12z7">
    <w:name w:val="WW8Num12z7"/>
    <w:rsid w:val="00622BC4"/>
  </w:style>
  <w:style w:type="character" w:customStyle="1" w:styleId="WW8Num12z8">
    <w:name w:val="WW8Num12z8"/>
    <w:rsid w:val="00622BC4"/>
  </w:style>
  <w:style w:type="character" w:customStyle="1" w:styleId="WW8Num13z0">
    <w:name w:val="WW8Num13z0"/>
    <w:rsid w:val="00622BC4"/>
    <w:rPr>
      <w:rFonts w:ascii="Times New Roman" w:hAnsi="Times New Roman" w:cs="Times New Roman" w:hint="default"/>
      <w:sz w:val="24"/>
      <w:szCs w:val="24"/>
    </w:rPr>
  </w:style>
  <w:style w:type="character" w:customStyle="1" w:styleId="WW8Num13z1">
    <w:name w:val="WW8Num13z1"/>
    <w:rsid w:val="00622BC4"/>
  </w:style>
  <w:style w:type="character" w:customStyle="1" w:styleId="WW8Num13z2">
    <w:name w:val="WW8Num13z2"/>
    <w:rsid w:val="00622BC4"/>
  </w:style>
  <w:style w:type="character" w:customStyle="1" w:styleId="WW8Num13z3">
    <w:name w:val="WW8Num13z3"/>
    <w:rsid w:val="00622BC4"/>
  </w:style>
  <w:style w:type="character" w:customStyle="1" w:styleId="WW8Num13z4">
    <w:name w:val="WW8Num13z4"/>
    <w:rsid w:val="00622BC4"/>
  </w:style>
  <w:style w:type="character" w:customStyle="1" w:styleId="WW8Num13z5">
    <w:name w:val="WW8Num13z5"/>
    <w:rsid w:val="00622BC4"/>
  </w:style>
  <w:style w:type="character" w:customStyle="1" w:styleId="WW8Num13z6">
    <w:name w:val="WW8Num13z6"/>
    <w:rsid w:val="00622BC4"/>
  </w:style>
  <w:style w:type="character" w:customStyle="1" w:styleId="WW8Num13z7">
    <w:name w:val="WW8Num13z7"/>
    <w:rsid w:val="00622BC4"/>
  </w:style>
  <w:style w:type="character" w:customStyle="1" w:styleId="WW8Num13z8">
    <w:name w:val="WW8Num13z8"/>
    <w:rsid w:val="00622BC4"/>
  </w:style>
  <w:style w:type="character" w:customStyle="1" w:styleId="WW8Num14z0">
    <w:name w:val="WW8Num14z0"/>
    <w:rsid w:val="00622BC4"/>
    <w:rPr>
      <w:rFonts w:hint="default"/>
      <w:b/>
    </w:rPr>
  </w:style>
  <w:style w:type="character" w:customStyle="1" w:styleId="WW8Num14z1">
    <w:name w:val="WW8Num14z1"/>
    <w:rsid w:val="00622BC4"/>
  </w:style>
  <w:style w:type="character" w:customStyle="1" w:styleId="WW8Num14z2">
    <w:name w:val="WW8Num14z2"/>
    <w:rsid w:val="00622BC4"/>
  </w:style>
  <w:style w:type="character" w:customStyle="1" w:styleId="WW8Num14z3">
    <w:name w:val="WW8Num14z3"/>
    <w:rsid w:val="00622BC4"/>
  </w:style>
  <w:style w:type="character" w:customStyle="1" w:styleId="WW8Num14z4">
    <w:name w:val="WW8Num14z4"/>
    <w:rsid w:val="00622BC4"/>
  </w:style>
  <w:style w:type="character" w:customStyle="1" w:styleId="WW8Num14z5">
    <w:name w:val="WW8Num14z5"/>
    <w:rsid w:val="00622BC4"/>
  </w:style>
  <w:style w:type="character" w:customStyle="1" w:styleId="WW8Num14z6">
    <w:name w:val="WW8Num14z6"/>
    <w:rsid w:val="00622BC4"/>
  </w:style>
  <w:style w:type="character" w:customStyle="1" w:styleId="WW8Num14z7">
    <w:name w:val="WW8Num14z7"/>
    <w:rsid w:val="00622BC4"/>
  </w:style>
  <w:style w:type="character" w:customStyle="1" w:styleId="WW8Num14z8">
    <w:name w:val="WW8Num14z8"/>
    <w:rsid w:val="00622BC4"/>
  </w:style>
  <w:style w:type="character" w:customStyle="1" w:styleId="WW8Num15z0">
    <w:name w:val="WW8Num15z0"/>
    <w:rsid w:val="00622BC4"/>
    <w:rPr>
      <w:rFonts w:hint="default"/>
      <w:b/>
    </w:rPr>
  </w:style>
  <w:style w:type="character" w:customStyle="1" w:styleId="WW8Num15z1">
    <w:name w:val="WW8Num15z1"/>
    <w:rsid w:val="00622BC4"/>
  </w:style>
  <w:style w:type="character" w:customStyle="1" w:styleId="WW8Num15z2">
    <w:name w:val="WW8Num15z2"/>
    <w:rsid w:val="00622BC4"/>
  </w:style>
  <w:style w:type="character" w:customStyle="1" w:styleId="WW8Num15z3">
    <w:name w:val="WW8Num15z3"/>
    <w:rsid w:val="00622BC4"/>
  </w:style>
  <w:style w:type="character" w:customStyle="1" w:styleId="WW8Num15z4">
    <w:name w:val="WW8Num15z4"/>
    <w:rsid w:val="00622BC4"/>
  </w:style>
  <w:style w:type="character" w:customStyle="1" w:styleId="WW8Num15z5">
    <w:name w:val="WW8Num15z5"/>
    <w:rsid w:val="00622BC4"/>
  </w:style>
  <w:style w:type="character" w:customStyle="1" w:styleId="WW8Num15z6">
    <w:name w:val="WW8Num15z6"/>
    <w:rsid w:val="00622BC4"/>
  </w:style>
  <w:style w:type="character" w:customStyle="1" w:styleId="WW8Num15z7">
    <w:name w:val="WW8Num15z7"/>
    <w:rsid w:val="00622BC4"/>
  </w:style>
  <w:style w:type="character" w:customStyle="1" w:styleId="WW8Num15z8">
    <w:name w:val="WW8Num15z8"/>
    <w:rsid w:val="00622BC4"/>
  </w:style>
  <w:style w:type="character" w:customStyle="1" w:styleId="WW8Num16z0">
    <w:name w:val="WW8Num16z0"/>
    <w:rsid w:val="00622BC4"/>
    <w:rPr>
      <w:rFonts w:hint="default"/>
      <w:b/>
    </w:rPr>
  </w:style>
  <w:style w:type="character" w:customStyle="1" w:styleId="WW8Num16z1">
    <w:name w:val="WW8Num16z1"/>
    <w:rsid w:val="00622BC4"/>
  </w:style>
  <w:style w:type="character" w:customStyle="1" w:styleId="WW8Num16z2">
    <w:name w:val="WW8Num16z2"/>
    <w:rsid w:val="00622BC4"/>
  </w:style>
  <w:style w:type="character" w:customStyle="1" w:styleId="WW8Num16z3">
    <w:name w:val="WW8Num16z3"/>
    <w:rsid w:val="00622BC4"/>
  </w:style>
  <w:style w:type="character" w:customStyle="1" w:styleId="WW8Num16z4">
    <w:name w:val="WW8Num16z4"/>
    <w:rsid w:val="00622BC4"/>
  </w:style>
  <w:style w:type="character" w:customStyle="1" w:styleId="WW8Num16z5">
    <w:name w:val="WW8Num16z5"/>
    <w:rsid w:val="00622BC4"/>
  </w:style>
  <w:style w:type="character" w:customStyle="1" w:styleId="WW8Num16z6">
    <w:name w:val="WW8Num16z6"/>
    <w:rsid w:val="00622BC4"/>
  </w:style>
  <w:style w:type="character" w:customStyle="1" w:styleId="WW8Num16z7">
    <w:name w:val="WW8Num16z7"/>
    <w:rsid w:val="00622BC4"/>
  </w:style>
  <w:style w:type="character" w:customStyle="1" w:styleId="WW8Num16z8">
    <w:name w:val="WW8Num16z8"/>
    <w:rsid w:val="00622BC4"/>
  </w:style>
  <w:style w:type="character" w:customStyle="1" w:styleId="WW8Num17z0">
    <w:name w:val="WW8Num17z0"/>
    <w:rsid w:val="00622BC4"/>
    <w:rPr>
      <w:rFonts w:hint="default"/>
      <w:b/>
    </w:rPr>
  </w:style>
  <w:style w:type="character" w:customStyle="1" w:styleId="WW8Num17z1">
    <w:name w:val="WW8Num17z1"/>
    <w:rsid w:val="00622BC4"/>
  </w:style>
  <w:style w:type="character" w:customStyle="1" w:styleId="WW8Num17z2">
    <w:name w:val="WW8Num17z2"/>
    <w:rsid w:val="00622BC4"/>
  </w:style>
  <w:style w:type="character" w:customStyle="1" w:styleId="WW8Num17z3">
    <w:name w:val="WW8Num17z3"/>
    <w:rsid w:val="00622BC4"/>
  </w:style>
  <w:style w:type="character" w:customStyle="1" w:styleId="WW8Num17z4">
    <w:name w:val="WW8Num17z4"/>
    <w:rsid w:val="00622BC4"/>
  </w:style>
  <w:style w:type="character" w:customStyle="1" w:styleId="WW8Num17z5">
    <w:name w:val="WW8Num17z5"/>
    <w:rsid w:val="00622BC4"/>
  </w:style>
  <w:style w:type="character" w:customStyle="1" w:styleId="WW8Num17z6">
    <w:name w:val="WW8Num17z6"/>
    <w:rsid w:val="00622BC4"/>
  </w:style>
  <w:style w:type="character" w:customStyle="1" w:styleId="WW8Num17z7">
    <w:name w:val="WW8Num17z7"/>
    <w:rsid w:val="00622BC4"/>
  </w:style>
  <w:style w:type="character" w:customStyle="1" w:styleId="WW8Num17z8">
    <w:name w:val="WW8Num17z8"/>
    <w:rsid w:val="00622BC4"/>
  </w:style>
  <w:style w:type="character" w:customStyle="1" w:styleId="WW8Num18z0">
    <w:name w:val="WW8Num18z0"/>
    <w:rsid w:val="00622BC4"/>
    <w:rPr>
      <w:rFonts w:hint="default"/>
    </w:rPr>
  </w:style>
  <w:style w:type="character" w:customStyle="1" w:styleId="WW8Num18z1">
    <w:name w:val="WW8Num18z1"/>
    <w:rsid w:val="00622BC4"/>
  </w:style>
  <w:style w:type="character" w:customStyle="1" w:styleId="WW8Num18z2">
    <w:name w:val="WW8Num18z2"/>
    <w:rsid w:val="00622BC4"/>
  </w:style>
  <w:style w:type="character" w:customStyle="1" w:styleId="WW8Num18z3">
    <w:name w:val="WW8Num18z3"/>
    <w:rsid w:val="00622BC4"/>
  </w:style>
  <w:style w:type="character" w:customStyle="1" w:styleId="WW8Num18z4">
    <w:name w:val="WW8Num18z4"/>
    <w:rsid w:val="00622BC4"/>
  </w:style>
  <w:style w:type="character" w:customStyle="1" w:styleId="WW8Num18z5">
    <w:name w:val="WW8Num18z5"/>
    <w:rsid w:val="00622BC4"/>
  </w:style>
  <w:style w:type="character" w:customStyle="1" w:styleId="WW8Num18z6">
    <w:name w:val="WW8Num18z6"/>
    <w:rsid w:val="00622BC4"/>
  </w:style>
  <w:style w:type="character" w:customStyle="1" w:styleId="WW8Num18z7">
    <w:name w:val="WW8Num18z7"/>
    <w:rsid w:val="00622BC4"/>
  </w:style>
  <w:style w:type="character" w:customStyle="1" w:styleId="WW8Num18z8">
    <w:name w:val="WW8Num18z8"/>
    <w:rsid w:val="00622BC4"/>
  </w:style>
  <w:style w:type="character" w:customStyle="1" w:styleId="Domylnaczcionkaakapitu2">
    <w:name w:val="Domyślna czcionka akapitu2"/>
    <w:rsid w:val="00622BC4"/>
  </w:style>
  <w:style w:type="character" w:customStyle="1" w:styleId="Domylnaczcionkaakapitu1">
    <w:name w:val="Domyślna czcionka akapitu1"/>
    <w:rsid w:val="00622BC4"/>
  </w:style>
  <w:style w:type="character" w:customStyle="1" w:styleId="Domylnaczcionkaakapitu3">
    <w:name w:val="Domyślna czcionka akapitu3"/>
    <w:rsid w:val="00622BC4"/>
  </w:style>
  <w:style w:type="character" w:customStyle="1" w:styleId="TekstprzypisudolnegoZnak">
    <w:name w:val="Tekst przypisu dolnego Znak"/>
    <w:rsid w:val="00622BC4"/>
    <w:rPr>
      <w:rFonts w:ascii="Calibri" w:eastAsia="SimSun" w:hAnsi="Calibri" w:cs="font571"/>
    </w:rPr>
  </w:style>
  <w:style w:type="character" w:customStyle="1" w:styleId="Znakiprzypiswdolnych">
    <w:name w:val="Znaki przypisów dolnych"/>
    <w:rsid w:val="00622BC4"/>
    <w:rPr>
      <w:vertAlign w:val="superscript"/>
    </w:rPr>
  </w:style>
  <w:style w:type="character" w:customStyle="1" w:styleId="TekstprzypisukocowegoZnak">
    <w:name w:val="Tekst przypisu końcowego Znak"/>
    <w:rsid w:val="00622BC4"/>
    <w:rPr>
      <w:rFonts w:ascii="Calibri" w:eastAsia="SimSun" w:hAnsi="Calibri" w:cs="font571"/>
    </w:rPr>
  </w:style>
  <w:style w:type="character" w:customStyle="1" w:styleId="Znakiprzypiswkocowych">
    <w:name w:val="Znaki przypisów końcowych"/>
    <w:rsid w:val="00622BC4"/>
    <w:rPr>
      <w:vertAlign w:val="superscript"/>
    </w:rPr>
  </w:style>
  <w:style w:type="character" w:styleId="Pogrubienie">
    <w:name w:val="Strong"/>
    <w:qFormat/>
    <w:rsid w:val="00622BC4"/>
    <w:rPr>
      <w:b/>
      <w:bCs/>
    </w:rPr>
  </w:style>
  <w:style w:type="character" w:styleId="Hipercze">
    <w:name w:val="Hyperlink"/>
    <w:rsid w:val="00622BC4"/>
    <w:rPr>
      <w:color w:val="0563C1"/>
      <w:u w:val="single"/>
    </w:rPr>
  </w:style>
  <w:style w:type="character" w:styleId="Odwoanieprzypisudolnego">
    <w:name w:val="footnote reference"/>
    <w:rsid w:val="00622BC4"/>
    <w:rPr>
      <w:vertAlign w:val="superscript"/>
    </w:rPr>
  </w:style>
  <w:style w:type="character" w:styleId="Odwoanieprzypisukocowego">
    <w:name w:val="endnote reference"/>
    <w:rsid w:val="00622BC4"/>
    <w:rPr>
      <w:vertAlign w:val="superscript"/>
    </w:rPr>
  </w:style>
  <w:style w:type="paragraph" w:customStyle="1" w:styleId="Nagwek3">
    <w:name w:val="Nagłówek3"/>
    <w:basedOn w:val="Normalny"/>
    <w:next w:val="Tekstpodstawowy"/>
    <w:rsid w:val="00622BC4"/>
    <w:pPr>
      <w:keepNext/>
      <w:spacing w:before="240" w:after="120"/>
    </w:pPr>
    <w:rPr>
      <w:rFonts w:ascii="Liberation Sans" w:eastAsia="Microsoft YaHei" w:hAnsi="Liberation Sans" w:cs="Mangal"/>
      <w:sz w:val="28"/>
      <w:szCs w:val="28"/>
    </w:rPr>
  </w:style>
  <w:style w:type="paragraph" w:styleId="Tekstpodstawowy">
    <w:name w:val="Body Text"/>
    <w:basedOn w:val="Normalny"/>
    <w:rsid w:val="00622BC4"/>
    <w:pPr>
      <w:spacing w:after="120"/>
    </w:pPr>
  </w:style>
  <w:style w:type="paragraph" w:styleId="Lista">
    <w:name w:val="List"/>
    <w:basedOn w:val="Tekstpodstawowy"/>
    <w:rsid w:val="00622BC4"/>
    <w:rPr>
      <w:rFonts w:cs="Lucida Sans"/>
    </w:rPr>
  </w:style>
  <w:style w:type="paragraph" w:styleId="Legenda">
    <w:name w:val="caption"/>
    <w:basedOn w:val="Normalny"/>
    <w:qFormat/>
    <w:rsid w:val="00622BC4"/>
    <w:pPr>
      <w:suppressLineNumbers/>
      <w:spacing w:before="120" w:after="120"/>
    </w:pPr>
    <w:rPr>
      <w:rFonts w:cs="Mangal"/>
      <w:i/>
      <w:iCs/>
      <w:sz w:val="24"/>
      <w:szCs w:val="24"/>
    </w:rPr>
  </w:style>
  <w:style w:type="paragraph" w:customStyle="1" w:styleId="Indeks">
    <w:name w:val="Indeks"/>
    <w:basedOn w:val="Normalny"/>
    <w:rsid w:val="00622BC4"/>
    <w:pPr>
      <w:suppressLineNumbers/>
    </w:pPr>
    <w:rPr>
      <w:rFonts w:cs="Lucida Sans"/>
    </w:rPr>
  </w:style>
  <w:style w:type="paragraph" w:customStyle="1" w:styleId="Nagwek2">
    <w:name w:val="Nagłówek2"/>
    <w:basedOn w:val="Normalny"/>
    <w:next w:val="Tekstpodstawowy"/>
    <w:rsid w:val="00622BC4"/>
    <w:pPr>
      <w:keepNext/>
      <w:spacing w:before="240" w:after="120"/>
    </w:pPr>
    <w:rPr>
      <w:rFonts w:ascii="Arial" w:eastAsia="Microsoft YaHei" w:hAnsi="Arial" w:cs="Lucida Sans"/>
      <w:sz w:val="28"/>
      <w:szCs w:val="28"/>
    </w:rPr>
  </w:style>
  <w:style w:type="paragraph" w:customStyle="1" w:styleId="Podpis2">
    <w:name w:val="Podpis2"/>
    <w:basedOn w:val="Normalny"/>
    <w:rsid w:val="00622BC4"/>
    <w:pPr>
      <w:suppressLineNumbers/>
      <w:spacing w:before="120" w:after="120"/>
    </w:pPr>
    <w:rPr>
      <w:rFonts w:cs="Lucida Sans"/>
      <w:i/>
      <w:iCs/>
      <w:sz w:val="24"/>
      <w:szCs w:val="24"/>
    </w:rPr>
  </w:style>
  <w:style w:type="paragraph" w:customStyle="1" w:styleId="Nagwek10">
    <w:name w:val="Nagłówek1"/>
    <w:basedOn w:val="Normalny"/>
    <w:next w:val="Tekstpodstawowy"/>
    <w:rsid w:val="00622BC4"/>
    <w:pPr>
      <w:keepNext/>
      <w:spacing w:before="240" w:after="120"/>
    </w:pPr>
    <w:rPr>
      <w:rFonts w:ascii="Arial" w:eastAsia="Microsoft YaHei" w:hAnsi="Arial" w:cs="Lucida Sans"/>
      <w:sz w:val="28"/>
      <w:szCs w:val="28"/>
    </w:rPr>
  </w:style>
  <w:style w:type="paragraph" w:customStyle="1" w:styleId="Podpis1">
    <w:name w:val="Podpis1"/>
    <w:basedOn w:val="Normalny"/>
    <w:rsid w:val="00622BC4"/>
    <w:pPr>
      <w:suppressLineNumbers/>
      <w:spacing w:before="120" w:after="120"/>
    </w:pPr>
    <w:rPr>
      <w:rFonts w:cs="Lucida Sans"/>
      <w:i/>
      <w:iCs/>
      <w:sz w:val="24"/>
      <w:szCs w:val="24"/>
    </w:rPr>
  </w:style>
  <w:style w:type="paragraph" w:customStyle="1" w:styleId="Akapitzlist1">
    <w:name w:val="Akapit z listą1"/>
    <w:basedOn w:val="Normalny"/>
    <w:rsid w:val="00622BC4"/>
    <w:pPr>
      <w:ind w:left="720"/>
    </w:pPr>
  </w:style>
  <w:style w:type="paragraph" w:styleId="Bezodstpw">
    <w:name w:val="No Spacing"/>
    <w:qFormat/>
    <w:rsid w:val="00622BC4"/>
    <w:pPr>
      <w:suppressAutoHyphens/>
    </w:pPr>
    <w:rPr>
      <w:rFonts w:ascii="Calibri" w:eastAsia="Calibri" w:hAnsi="Calibri" w:cs="Calibri"/>
      <w:sz w:val="22"/>
      <w:szCs w:val="22"/>
      <w:lang w:eastAsia="zh-CN"/>
    </w:rPr>
  </w:style>
  <w:style w:type="paragraph" w:styleId="Tekstprzypisudolnego">
    <w:name w:val="footnote text"/>
    <w:basedOn w:val="Normalny"/>
    <w:rsid w:val="00622BC4"/>
    <w:rPr>
      <w:sz w:val="20"/>
      <w:szCs w:val="20"/>
    </w:rPr>
  </w:style>
  <w:style w:type="paragraph" w:styleId="Akapitzlist">
    <w:name w:val="List Paragraph"/>
    <w:basedOn w:val="Normalny"/>
    <w:link w:val="AkapitzlistZnak"/>
    <w:uiPriority w:val="34"/>
    <w:qFormat/>
    <w:rsid w:val="00622BC4"/>
    <w:pPr>
      <w:suppressAutoHyphens w:val="0"/>
      <w:spacing w:after="200" w:line="276" w:lineRule="auto"/>
      <w:ind w:left="720"/>
      <w:contextualSpacing/>
    </w:pPr>
    <w:rPr>
      <w:rFonts w:eastAsia="Calibri" w:cs="Times New Roman"/>
    </w:rPr>
  </w:style>
  <w:style w:type="paragraph" w:styleId="Tekstprzypisukocowego">
    <w:name w:val="endnote text"/>
    <w:basedOn w:val="Normalny"/>
    <w:rsid w:val="00622BC4"/>
    <w:rPr>
      <w:sz w:val="20"/>
      <w:szCs w:val="20"/>
    </w:rPr>
  </w:style>
  <w:style w:type="character" w:customStyle="1" w:styleId="object">
    <w:name w:val="object"/>
    <w:basedOn w:val="Domylnaczcionkaakapitu"/>
    <w:rsid w:val="0079014B"/>
  </w:style>
  <w:style w:type="character" w:customStyle="1" w:styleId="UnresolvedMention">
    <w:name w:val="Unresolved Mention"/>
    <w:basedOn w:val="Domylnaczcionkaakapitu"/>
    <w:uiPriority w:val="99"/>
    <w:semiHidden/>
    <w:unhideWhenUsed/>
    <w:rsid w:val="00D039FB"/>
    <w:rPr>
      <w:color w:val="605E5C"/>
      <w:shd w:val="clear" w:color="auto" w:fill="E1DFDD"/>
    </w:rPr>
  </w:style>
  <w:style w:type="paragraph" w:styleId="Tekstdymka">
    <w:name w:val="Balloon Text"/>
    <w:basedOn w:val="Normalny"/>
    <w:link w:val="TekstdymkaZnak"/>
    <w:uiPriority w:val="99"/>
    <w:semiHidden/>
    <w:unhideWhenUsed/>
    <w:rsid w:val="00C97A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A8D"/>
    <w:rPr>
      <w:rFonts w:ascii="Segoe UI" w:eastAsia="SimSun" w:hAnsi="Segoe UI" w:cs="Segoe UI"/>
      <w:sz w:val="18"/>
      <w:szCs w:val="18"/>
      <w:lang w:eastAsia="zh-CN"/>
    </w:rPr>
  </w:style>
  <w:style w:type="paragraph" w:customStyle="1" w:styleId="dt">
    <w:name w:val="dt"/>
    <w:basedOn w:val="Normalny"/>
    <w:rsid w:val="009E6F3A"/>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b1858f63akapitzlist1">
    <w:name w:val="gwpb1858f63_akapitzlist1"/>
    <w:basedOn w:val="Normalny"/>
    <w:rsid w:val="00E41B00"/>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b1858f63msonormal">
    <w:name w:val="gwpb1858f63_msonormal"/>
    <w:basedOn w:val="Normalny"/>
    <w:rsid w:val="00E41B00"/>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unktyZnak">
    <w:name w:val="punkty Znak"/>
    <w:basedOn w:val="Domylnaczcionkaakapitu"/>
    <w:link w:val="punkty"/>
    <w:locked/>
    <w:rsid w:val="00A832B6"/>
    <w:rPr>
      <w:rFonts w:ascii="Proxima Nova" w:hAnsi="Proxima Nova" w:cs="Arial"/>
      <w:sz w:val="24"/>
      <w:szCs w:val="24"/>
      <w:lang w:eastAsia="pl-PL"/>
    </w:rPr>
  </w:style>
  <w:style w:type="paragraph" w:customStyle="1" w:styleId="punkty">
    <w:name w:val="punkty"/>
    <w:basedOn w:val="Normalny"/>
    <w:link w:val="punktyZnak"/>
    <w:qFormat/>
    <w:rsid w:val="00A832B6"/>
    <w:pPr>
      <w:numPr>
        <w:numId w:val="23"/>
      </w:numPr>
      <w:suppressAutoHyphens w:val="0"/>
      <w:spacing w:before="120" w:after="0" w:line="240" w:lineRule="auto"/>
    </w:pPr>
    <w:rPr>
      <w:rFonts w:ascii="Proxima Nova" w:eastAsia="Times New Roman" w:hAnsi="Proxima Nova" w:cs="Arial"/>
      <w:sz w:val="24"/>
      <w:szCs w:val="24"/>
      <w:lang w:eastAsia="pl-PL"/>
    </w:rPr>
  </w:style>
  <w:style w:type="character" w:customStyle="1" w:styleId="AkapitzlistZnak">
    <w:name w:val="Akapit z listą Znak"/>
    <w:link w:val="Akapitzlist"/>
    <w:uiPriority w:val="34"/>
    <w:locked/>
    <w:rsid w:val="00A832B6"/>
    <w:rPr>
      <w:rFonts w:ascii="Calibri" w:eastAsia="Calibri" w:hAnsi="Calibri"/>
      <w:sz w:val="22"/>
      <w:szCs w:val="22"/>
      <w:lang w:eastAsia="zh-CN"/>
    </w:rPr>
  </w:style>
  <w:style w:type="character" w:customStyle="1" w:styleId="Nagwek1Znak">
    <w:name w:val="Nagłówek 1 Znak"/>
    <w:basedOn w:val="Domylnaczcionkaakapitu"/>
    <w:link w:val="Nagwek1"/>
    <w:rsid w:val="00380786"/>
    <w:rPr>
      <w:rFonts w:ascii="Proxima Nova" w:hAnsi="Proxima Nova" w:cs="Arial"/>
      <w:b/>
      <w:color w:val="E6007E"/>
      <w:sz w:val="32"/>
      <w:szCs w:val="24"/>
      <w:lang w:eastAsia="en-US"/>
    </w:rPr>
  </w:style>
  <w:style w:type="character" w:customStyle="1" w:styleId="wyliczenieZnak">
    <w:name w:val="wyliczenie Znak"/>
    <w:basedOn w:val="punktyZnak"/>
    <w:link w:val="wyliczenie"/>
    <w:locked/>
    <w:rsid w:val="00900D06"/>
  </w:style>
  <w:style w:type="paragraph" w:customStyle="1" w:styleId="wyliczenie">
    <w:name w:val="wyliczenie"/>
    <w:basedOn w:val="punkty"/>
    <w:link w:val="wyliczenieZnak"/>
    <w:qFormat/>
    <w:rsid w:val="00900D06"/>
    <w:pPr>
      <w:numPr>
        <w:numId w:val="34"/>
      </w:numPr>
    </w:pPr>
  </w:style>
</w:styles>
</file>

<file path=word/webSettings.xml><?xml version="1.0" encoding="utf-8"?>
<w:webSettings xmlns:r="http://schemas.openxmlformats.org/officeDocument/2006/relationships" xmlns:w="http://schemas.openxmlformats.org/wordprocessingml/2006/main">
  <w:divs>
    <w:div w:id="229076771">
      <w:bodyDiv w:val="1"/>
      <w:marLeft w:val="0"/>
      <w:marRight w:val="0"/>
      <w:marTop w:val="0"/>
      <w:marBottom w:val="0"/>
      <w:divBdr>
        <w:top w:val="none" w:sz="0" w:space="0" w:color="auto"/>
        <w:left w:val="none" w:sz="0" w:space="0" w:color="auto"/>
        <w:bottom w:val="none" w:sz="0" w:space="0" w:color="auto"/>
        <w:right w:val="none" w:sz="0" w:space="0" w:color="auto"/>
      </w:divBdr>
    </w:div>
    <w:div w:id="1044669850">
      <w:bodyDiv w:val="1"/>
      <w:marLeft w:val="0"/>
      <w:marRight w:val="0"/>
      <w:marTop w:val="0"/>
      <w:marBottom w:val="0"/>
      <w:divBdr>
        <w:top w:val="none" w:sz="0" w:space="0" w:color="auto"/>
        <w:left w:val="none" w:sz="0" w:space="0" w:color="auto"/>
        <w:bottom w:val="none" w:sz="0" w:space="0" w:color="auto"/>
        <w:right w:val="none" w:sz="0" w:space="0" w:color="auto"/>
      </w:divBdr>
    </w:div>
    <w:div w:id="1129585861">
      <w:bodyDiv w:val="1"/>
      <w:marLeft w:val="0"/>
      <w:marRight w:val="0"/>
      <w:marTop w:val="0"/>
      <w:marBottom w:val="0"/>
      <w:divBdr>
        <w:top w:val="none" w:sz="0" w:space="0" w:color="auto"/>
        <w:left w:val="none" w:sz="0" w:space="0" w:color="auto"/>
        <w:bottom w:val="none" w:sz="0" w:space="0" w:color="auto"/>
        <w:right w:val="none" w:sz="0" w:space="0" w:color="auto"/>
      </w:divBdr>
    </w:div>
    <w:div w:id="1184712706">
      <w:bodyDiv w:val="1"/>
      <w:marLeft w:val="0"/>
      <w:marRight w:val="0"/>
      <w:marTop w:val="0"/>
      <w:marBottom w:val="0"/>
      <w:divBdr>
        <w:top w:val="none" w:sz="0" w:space="0" w:color="auto"/>
        <w:left w:val="none" w:sz="0" w:space="0" w:color="auto"/>
        <w:bottom w:val="none" w:sz="0" w:space="0" w:color="auto"/>
        <w:right w:val="none" w:sz="0" w:space="0" w:color="auto"/>
      </w:divBdr>
    </w:div>
    <w:div w:id="1406875232">
      <w:bodyDiv w:val="1"/>
      <w:marLeft w:val="0"/>
      <w:marRight w:val="0"/>
      <w:marTop w:val="0"/>
      <w:marBottom w:val="0"/>
      <w:divBdr>
        <w:top w:val="none" w:sz="0" w:space="0" w:color="auto"/>
        <w:left w:val="none" w:sz="0" w:space="0" w:color="auto"/>
        <w:bottom w:val="none" w:sz="0" w:space="0" w:color="auto"/>
        <w:right w:val="none" w:sz="0" w:space="0" w:color="auto"/>
      </w:divBdr>
    </w:div>
    <w:div w:id="1519002061">
      <w:bodyDiv w:val="1"/>
      <w:marLeft w:val="0"/>
      <w:marRight w:val="0"/>
      <w:marTop w:val="0"/>
      <w:marBottom w:val="0"/>
      <w:divBdr>
        <w:top w:val="none" w:sz="0" w:space="0" w:color="auto"/>
        <w:left w:val="none" w:sz="0" w:space="0" w:color="auto"/>
        <w:bottom w:val="none" w:sz="0" w:space="0" w:color="auto"/>
        <w:right w:val="none" w:sz="0" w:space="0" w:color="auto"/>
      </w:divBdr>
    </w:div>
    <w:div w:id="1928230886">
      <w:bodyDiv w:val="1"/>
      <w:marLeft w:val="0"/>
      <w:marRight w:val="0"/>
      <w:marTop w:val="0"/>
      <w:marBottom w:val="0"/>
      <w:divBdr>
        <w:top w:val="none" w:sz="0" w:space="0" w:color="auto"/>
        <w:left w:val="none" w:sz="0" w:space="0" w:color="auto"/>
        <w:bottom w:val="none" w:sz="0" w:space="0" w:color="auto"/>
        <w:right w:val="none" w:sz="0" w:space="0" w:color="auto"/>
      </w:divBdr>
    </w:div>
    <w:div w:id="2119064788">
      <w:bodyDiv w:val="1"/>
      <w:marLeft w:val="0"/>
      <w:marRight w:val="0"/>
      <w:marTop w:val="0"/>
      <w:marBottom w:val="0"/>
      <w:divBdr>
        <w:top w:val="none" w:sz="0" w:space="0" w:color="auto"/>
        <w:left w:val="none" w:sz="0" w:space="0" w:color="auto"/>
        <w:bottom w:val="none" w:sz="0" w:space="0" w:color="auto"/>
        <w:right w:val="none" w:sz="0" w:space="0" w:color="auto"/>
      </w:divBdr>
      <w:divsChild>
        <w:div w:id="186673661">
          <w:marLeft w:val="0"/>
          <w:marRight w:val="0"/>
          <w:marTop w:val="0"/>
          <w:marBottom w:val="0"/>
          <w:divBdr>
            <w:top w:val="none" w:sz="0" w:space="0" w:color="auto"/>
            <w:left w:val="none" w:sz="0" w:space="0" w:color="auto"/>
            <w:bottom w:val="none" w:sz="0" w:space="0" w:color="auto"/>
            <w:right w:val="none" w:sz="0" w:space="0" w:color="auto"/>
          </w:divBdr>
        </w:div>
        <w:div w:id="710692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18-08-2020&amp;qplikid=52&amp;qtytul=rozporzadzenie%2Dw%2Dsprawie%2Dbezpieczenstwa%2Di%2Dhigieny%2Dw%2Dpublicznych%2Di%2Dniepublicznych" TargetMode="External"/><Relationship Id="rId13" Type="http://schemas.openxmlformats.org/officeDocument/2006/relationships/hyperlink" Target="https://gis.gov.pl/zdrowie/koronawirus-zdrowie/informacje-i-zalecenia-pl/wytyczne-ws-postepowania-z-odpadami-w-czasie-wystepowania-zakazen-koronawirusem-sars-cov-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awo.vulcan.edu.pl/przegdok.asp?qdatprz=18-08-2020&amp;qplikid=5300&amp;qtytul=rozporzadzenie%2Dw%2Dsprawie%2Dszczegolnych%2Drozwiazan%2Dw%2Dokresie%2Dczasowego%2Dograniczenia" TargetMode="External"/><Relationship Id="rId17" Type="http://schemas.openxmlformats.org/officeDocument/2006/relationships/hyperlink" Target="http://www.gis.gov.pl" TargetMode="External"/><Relationship Id="rId2" Type="http://schemas.openxmlformats.org/officeDocument/2006/relationships/numbering" Target="numbering.xml"/><Relationship Id="rId16" Type="http://schemas.openxmlformats.org/officeDocument/2006/relationships/hyperlink" Target="http://www.gov.pl/koronaw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1-09-2020&amp;qplikid=5468&amp;qtytul=rozporzadzenie%2Dw%2Dsprawie%2Dczasowego%2Dograniczenia%2Dfunkcjonowania%2Djednostek%2Dsystemu" TargetMode="External"/><Relationship Id="rId5" Type="http://schemas.openxmlformats.org/officeDocument/2006/relationships/webSettings" Target="webSettings.xml"/><Relationship Id="rId15" Type="http://schemas.openxmlformats.org/officeDocument/2006/relationships/hyperlink" Target="http://www.gis.gov.pl" TargetMode="External"/><Relationship Id="rId10" Type="http://schemas.openxmlformats.org/officeDocument/2006/relationships/hyperlink" Target="https://www.prawo.vulcan.edu.pl/przegladarka.asp?qdatprz=18-08-2020&amp;qindid=52&amp;qindrodzaj=20&amp;qprodzaj=0&amp;qprok=2020&amp;qpnr=1386&amp;qppozycja=13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awo.vulcan.edu.pl/przegladarka.asp?qdatprz=18-08-2020&amp;qindid=52&amp;qindrodzaj=20&amp;qprodzaj=0&amp;qprok=2020&amp;qpnr=1166&amp;qppozycja=1166" TargetMode="External"/><Relationship Id="rId14" Type="http://schemas.openxmlformats.org/officeDocument/2006/relationships/hyperlink" Target="http://www.gov.pl/koronaw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5A6DC-AE46-4FD6-A013-F3110576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3229</Words>
  <Characters>19377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Danuta Kamiska</cp:lastModifiedBy>
  <cp:revision>26</cp:revision>
  <cp:lastPrinted>2020-05-21T08:44:00Z</cp:lastPrinted>
  <dcterms:created xsi:type="dcterms:W3CDTF">2021-08-16T07:08:00Z</dcterms:created>
  <dcterms:modified xsi:type="dcterms:W3CDTF">2021-08-27T15:40:00Z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