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0B" w:rsidRDefault="00102A0B" w:rsidP="00866457">
      <w:pPr>
        <w:rPr>
          <w:rFonts w:ascii="Times New Roman" w:hAnsi="Times New Roman" w:cs="Times New Roman"/>
          <w:sz w:val="24"/>
          <w:szCs w:val="24"/>
        </w:rPr>
      </w:pPr>
    </w:p>
    <w:p w:rsidR="00FF399D" w:rsidRPr="00FF399D" w:rsidRDefault="00FF399D" w:rsidP="00FF399D">
      <w:pPr>
        <w:spacing w:after="0" w:line="240" w:lineRule="auto"/>
        <w:ind w:left="288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b/>
          <w:bCs/>
          <w:sz w:val="32"/>
        </w:rPr>
        <w:t>KARTA INNOWACJI PEDAGOGICZNEJ</w:t>
      </w:r>
      <w:r w:rsidRPr="00FF399D">
        <w:rPr>
          <w:rFonts w:ascii="Calibri" w:eastAsia="Times New Roman" w:hAnsi="Calibri" w:cs="Segoe UI"/>
          <w:sz w:val="32"/>
        </w:rPr>
        <w:t> </w:t>
      </w:r>
    </w:p>
    <w:p w:rsidR="00FF399D" w:rsidRPr="00FF399D" w:rsidRDefault="00FF399D" w:rsidP="00FF399D">
      <w:pPr>
        <w:spacing w:after="0" w:line="240" w:lineRule="auto"/>
        <w:ind w:left="288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b/>
          <w:bCs/>
          <w:sz w:val="32"/>
        </w:rPr>
        <w:t>W SZKOLE PODSTAWOWEJ NR 350</w:t>
      </w:r>
      <w:r w:rsidRPr="00FF399D">
        <w:rPr>
          <w:rFonts w:ascii="Calibri" w:eastAsia="Times New Roman" w:hAnsi="Calibri" w:cs="Segoe UI"/>
          <w:sz w:val="32"/>
        </w:rPr>
        <w:t> </w:t>
      </w:r>
    </w:p>
    <w:p w:rsidR="00FF399D" w:rsidRPr="00FF399D" w:rsidRDefault="00FF399D" w:rsidP="00FF399D">
      <w:pPr>
        <w:spacing w:after="0" w:line="240" w:lineRule="auto"/>
        <w:ind w:left="288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sz w:val="32"/>
        </w:rPr>
        <w:t> </w:t>
      </w:r>
    </w:p>
    <w:tbl>
      <w:tblPr>
        <w:tblW w:w="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0"/>
        <w:gridCol w:w="3528"/>
      </w:tblGrid>
      <w:tr w:rsidR="00FF399D" w:rsidRPr="00FF399D" w:rsidTr="00FF399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32"/>
              </w:rPr>
              <w:t>Nazwa innowacji/temat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32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32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Jestem gotowy na egzamin ósmoklasisty z matematyki</w:t>
            </w:r>
            <w:r w:rsidRPr="00FF399D">
              <w:rPr>
                <w:rFonts w:ascii="Times New Roman" w:eastAsia="Times New Roman" w:hAnsi="Times New Roman" w:cs="Times New Roman"/>
                <w:color w:val="000000"/>
                <w:sz w:val="32"/>
              </w:rPr>
              <w:t> </w:t>
            </w:r>
          </w:p>
        </w:tc>
      </w:tr>
      <w:tr w:rsidR="00FF399D" w:rsidRPr="00FF399D" w:rsidTr="00FF399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32"/>
              </w:rPr>
              <w:t>Imię i nazwisko autora lub zespołu autorskiego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32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Aleksandra Żebrowska</w:t>
            </w:r>
          </w:p>
          <w:p w:rsid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Anna Warzocha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Magdalena Ośko</w:t>
            </w:r>
            <w:r w:rsidRPr="00FF399D">
              <w:rPr>
                <w:rFonts w:ascii="Times New Roman" w:eastAsia="Times New Roman" w:hAnsi="Times New Roman" w:cs="Times New Roman"/>
                <w:color w:val="000000"/>
                <w:sz w:val="32"/>
              </w:rPr>
              <w:t> </w:t>
            </w:r>
          </w:p>
        </w:tc>
      </w:tr>
      <w:tr w:rsidR="00FF399D" w:rsidRPr="00FF399D" w:rsidTr="00FF399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32"/>
              </w:rPr>
              <w:t>Imię i nazwisko osoby/osób wprowadzających innowację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32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Aleksandra Żebrowska</w:t>
            </w:r>
          </w:p>
          <w:p w:rsid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Anna Warzocha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Magdalena Ośko</w:t>
            </w:r>
            <w:r w:rsidRPr="00FF399D">
              <w:rPr>
                <w:rFonts w:ascii="Times New Roman" w:eastAsia="Times New Roman" w:hAnsi="Times New Roman" w:cs="Times New Roman"/>
                <w:color w:val="000000"/>
                <w:sz w:val="32"/>
              </w:rPr>
              <w:t>  </w:t>
            </w:r>
          </w:p>
        </w:tc>
      </w:tr>
      <w:tr w:rsidR="00FF399D" w:rsidRPr="00FF399D" w:rsidTr="00FF399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32"/>
              </w:rPr>
              <w:t>Czas trwania innowacji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32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684387" w:rsidP="00684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Wrzesień</w:t>
            </w:r>
            <w:r w:rsidR="00FF399D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2021r.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Czerwiec</w:t>
            </w:r>
            <w:r w:rsidR="00FF399D" w:rsidRPr="00FF399D">
              <w:rPr>
                <w:rFonts w:ascii="Times New Roman" w:eastAsia="Times New Roman" w:hAnsi="Times New Roman" w:cs="Times New Roman"/>
                <w:color w:val="000000"/>
                <w:sz w:val="32"/>
              </w:rPr>
              <w:t> </w:t>
            </w:r>
            <w:r w:rsidR="00FF399D">
              <w:rPr>
                <w:rFonts w:ascii="Times New Roman" w:eastAsia="Times New Roman" w:hAnsi="Times New Roman" w:cs="Times New Roman"/>
                <w:color w:val="000000"/>
                <w:sz w:val="32"/>
              </w:rPr>
              <w:t>2022r.</w:t>
            </w:r>
            <w:r w:rsidR="00FF399D" w:rsidRPr="00FF399D">
              <w:rPr>
                <w:rFonts w:ascii="Times New Roman" w:eastAsia="Times New Roman" w:hAnsi="Times New Roman" w:cs="Times New Roman"/>
                <w:color w:val="000000"/>
                <w:sz w:val="32"/>
              </w:rPr>
              <w:t> </w:t>
            </w:r>
          </w:p>
        </w:tc>
      </w:tr>
    </w:tbl>
    <w:p w:rsidR="00FF399D" w:rsidRPr="00FF399D" w:rsidRDefault="00FF399D" w:rsidP="00FF399D">
      <w:pPr>
        <w:spacing w:after="0" w:line="240" w:lineRule="auto"/>
        <w:ind w:left="288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sz w:val="32"/>
        </w:rPr>
        <w:t> </w:t>
      </w:r>
    </w:p>
    <w:tbl>
      <w:tblPr>
        <w:tblW w:w="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4"/>
        <w:gridCol w:w="2400"/>
        <w:gridCol w:w="2364"/>
      </w:tblGrid>
      <w:tr w:rsidR="00FF399D" w:rsidRPr="00FF399D" w:rsidTr="00FF399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b/>
                <w:bCs/>
                <w:sz w:val="28"/>
              </w:rPr>
              <w:t>Rodzaj innowacji pedagogicznej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(właściwe podkreślić)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b/>
                <w:bCs/>
                <w:sz w:val="28"/>
              </w:rPr>
              <w:t>Osoby objęte działaniami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(właściwe podkreślić)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b/>
                <w:bCs/>
                <w:sz w:val="28"/>
              </w:rPr>
              <w:t>Zajęcia edukacyjne objęte innowacją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(właściwe podkreślić) </w:t>
            </w:r>
          </w:p>
        </w:tc>
      </w:tr>
      <w:tr w:rsidR="00FF399D" w:rsidRPr="00FF399D" w:rsidTr="00FF399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 </w:t>
            </w:r>
            <w:r w:rsidRPr="00FF399D">
              <w:rPr>
                <w:rFonts w:ascii="Calibri" w:eastAsia="Times New Roman" w:hAnsi="Calibri" w:cs="Times New Roman"/>
                <w:sz w:val="28"/>
                <w:u w:val="single"/>
              </w:rPr>
              <w:t>programowa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,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 organizacyjna,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 metodyczna,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 mieszana.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 jeden oddział lub grupa uczniów,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 xml:space="preserve">- </w:t>
            </w:r>
            <w:r w:rsidRPr="00FF399D">
              <w:rPr>
                <w:rFonts w:ascii="Calibri" w:eastAsia="Times New Roman" w:hAnsi="Calibri" w:cs="Times New Roman"/>
                <w:sz w:val="28"/>
                <w:u w:val="single"/>
              </w:rPr>
              <w:t>więcej oddziałów</w:t>
            </w:r>
            <w:r>
              <w:rPr>
                <w:rFonts w:ascii="Calibri" w:eastAsia="Times New Roman" w:hAnsi="Calibri" w:cs="Times New Roman"/>
                <w:sz w:val="28"/>
                <w:u w:val="single"/>
              </w:rPr>
              <w:t xml:space="preserve"> - wszystkie klasy 8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,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 wszystkie oddziały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-ilość uczestników 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</w:t>
            </w:r>
            <w:r w:rsidRPr="00FF399D">
              <w:rPr>
                <w:rFonts w:ascii="Calibri" w:eastAsia="Times New Roman" w:hAnsi="Calibri" w:cs="Times New Roman"/>
                <w:sz w:val="28"/>
                <w:u w:val="single"/>
              </w:rPr>
              <w:t> 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wybrane zajęcia edukacyjne,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 wszystkie zajęcia edukacyjne,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</w:t>
            </w:r>
            <w:r w:rsidRPr="00FF399D">
              <w:rPr>
                <w:rFonts w:ascii="Calibri" w:eastAsia="Times New Roman" w:hAnsi="Calibri" w:cs="Times New Roman"/>
                <w:sz w:val="28"/>
                <w:u w:val="single"/>
              </w:rPr>
              <w:t>jeden przedmiot nauczania</w:t>
            </w:r>
            <w:r>
              <w:rPr>
                <w:rFonts w:ascii="Calibri" w:eastAsia="Times New Roman" w:hAnsi="Calibri" w:cs="Times New Roman"/>
                <w:sz w:val="28"/>
              </w:rPr>
              <w:t xml:space="preserve">- </w:t>
            </w:r>
            <w:r w:rsidRPr="00FF399D">
              <w:rPr>
                <w:rFonts w:ascii="Calibri" w:eastAsia="Times New Roman" w:hAnsi="Calibri" w:cs="Times New Roman"/>
                <w:sz w:val="28"/>
                <w:u w:val="single"/>
              </w:rPr>
              <w:t>matematyka,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-więcej przedmiotów nauczania. </w:t>
            </w:r>
          </w:p>
        </w:tc>
      </w:tr>
    </w:tbl>
    <w:p w:rsidR="00FF399D" w:rsidRPr="00FF399D" w:rsidRDefault="00FF399D" w:rsidP="00FF399D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sz w:val="32"/>
        </w:rPr>
        <w:t> </w:t>
      </w:r>
    </w:p>
    <w:p w:rsidR="00FF399D" w:rsidRPr="00FF399D" w:rsidRDefault="00FF399D" w:rsidP="00FF399D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sz w:val="32"/>
        </w:rPr>
        <w:t> </w:t>
      </w:r>
    </w:p>
    <w:p w:rsidR="00FF399D" w:rsidRPr="00FF399D" w:rsidRDefault="00FF399D" w:rsidP="00FF399D">
      <w:pPr>
        <w:spacing w:after="0" w:line="240" w:lineRule="auto"/>
        <w:ind w:left="288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b/>
          <w:bCs/>
          <w:sz w:val="32"/>
        </w:rPr>
        <w:t>OPIS INNOWACJI PEDAGOGICZNEJ</w:t>
      </w:r>
      <w:r w:rsidRPr="00FF399D">
        <w:rPr>
          <w:rFonts w:ascii="Calibri" w:eastAsia="Times New Roman" w:hAnsi="Calibri" w:cs="Segoe UI"/>
          <w:sz w:val="32"/>
        </w:rPr>
        <w:t> </w:t>
      </w:r>
    </w:p>
    <w:tbl>
      <w:tblPr>
        <w:tblW w:w="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8"/>
        <w:gridCol w:w="3540"/>
      </w:tblGrid>
      <w:tr w:rsidR="00FF399D" w:rsidRPr="00FF399D" w:rsidTr="007F0926">
        <w:trPr>
          <w:trHeight w:val="16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b/>
                <w:bCs/>
                <w:sz w:val="28"/>
              </w:rPr>
              <w:lastRenderedPageBreak/>
              <w:t>Uzasadnienie potrzeby innowacji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7F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7F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Przygotowanie uczniów klas ósmych do pisania testów w formie zbliżonej do egzaminu ósmoklasisty</w:t>
            </w:r>
            <w:r w:rsidR="007F092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F399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FF399D" w:rsidRPr="00FF399D" w:rsidTr="00FF399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b/>
                <w:bCs/>
                <w:sz w:val="28"/>
              </w:rPr>
              <w:t>Cele innowacji pedagogicznej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Default="007F0926" w:rsidP="007F0926">
            <w:pPr>
              <w:pStyle w:val="Akapitzlist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F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nauka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gospodarowania czasem w trakcie pisania prac</w:t>
            </w:r>
          </w:p>
          <w:p w:rsidR="007F0926" w:rsidRDefault="007F0926" w:rsidP="007F0926">
            <w:pPr>
              <w:pStyle w:val="Akapitzlist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podział czasu na zadania zamknięte i otwarte</w:t>
            </w:r>
          </w:p>
          <w:p w:rsidR="007F0926" w:rsidRDefault="007F0926" w:rsidP="007F0926">
            <w:pPr>
              <w:pStyle w:val="Akapitzlist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właściwa forma zapisu rozwiązywanych zadań otwartych</w:t>
            </w:r>
          </w:p>
          <w:p w:rsidR="007F0926" w:rsidRDefault="007F0926" w:rsidP="007F0926">
            <w:pPr>
              <w:pStyle w:val="Akapitzlist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wykorzystanie zdobytej wiedzy do rozwiązywania zadań z różnych działów matematyki</w:t>
            </w:r>
          </w:p>
          <w:p w:rsidR="007F0926" w:rsidRPr="007F0926" w:rsidRDefault="007F0926" w:rsidP="007F0926">
            <w:pPr>
              <w:pStyle w:val="Akapitzlist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radzenie sobie ze stresem egzaminacyjnym</w:t>
            </w:r>
          </w:p>
        </w:tc>
      </w:tr>
      <w:tr w:rsidR="00FF399D" w:rsidRPr="00FF399D" w:rsidTr="00FF399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b/>
                <w:bCs/>
                <w:sz w:val="28"/>
              </w:rPr>
              <w:t>Spodziewane efekty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7F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7F0926">
              <w:rPr>
                <w:rFonts w:ascii="Times New Roman" w:eastAsia="Times New Roman" w:hAnsi="Times New Roman" w:cs="Times New Roman"/>
                <w:color w:val="000000"/>
                <w:sz w:val="28"/>
              </w:rPr>
              <w:t>Uczniowie uzyskają wyższe wyniki na egzaminie ósmoklasisty. Egzamin nie będzie sytuacją wysoce stresującą, a uczniowie wcześniej poznają swoje możliwości i umiejętności matematyczne.</w:t>
            </w:r>
          </w:p>
        </w:tc>
      </w:tr>
      <w:tr w:rsidR="00FF399D" w:rsidRPr="00FF399D" w:rsidTr="00FF399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b/>
                <w:bCs/>
                <w:sz w:val="28"/>
              </w:rPr>
              <w:t>Opis innowacji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Default="007F0926" w:rsidP="005F6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Inn</w:t>
            </w:r>
            <w:r w:rsidRPr="007F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owacja </w:t>
            </w:r>
            <w:r w:rsidR="005F6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realizowana będzie 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opar</w:t>
            </w:r>
            <w:r w:rsidR="005F65BE">
              <w:rPr>
                <w:rFonts w:ascii="Times New Roman" w:eastAsia="Times New Roman" w:hAnsi="Times New Roman" w:cs="Times New Roman"/>
                <w:sz w:val="28"/>
                <w:szCs w:val="28"/>
              </w:rPr>
              <w:t>ciu o książkę "Pora na matematykę" Barbary Wardy i Bożeny Grzegorczyk na lekcjach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65BE">
              <w:rPr>
                <w:rFonts w:ascii="Times New Roman" w:eastAsia="Times New Roman" w:hAnsi="Times New Roman" w:cs="Times New Roman"/>
                <w:sz w:val="28"/>
                <w:szCs w:val="28"/>
              </w:rPr>
              <w:t>dodatkowych z matematyki we wszystkich klasach ósmych (e-matematyka).</w:t>
            </w:r>
          </w:p>
          <w:p w:rsidR="005F65BE" w:rsidRDefault="005F65BE" w:rsidP="005F6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Rozwiązujemy we wszystkich klasach kolejne działy, a po ich realizacji przeprowadzamy we wszystkich klasach testy przygotowane w formie egzaminu ósmoklasisty, testy przewidziane są na 100 minut i odbywać się będą w terminach:</w:t>
            </w:r>
          </w:p>
          <w:p w:rsidR="005F65BE" w:rsidRDefault="005F65BE" w:rsidP="005F6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Test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Liczby i działania.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Potęgi i pierwiastki - koniec października</w:t>
            </w:r>
          </w:p>
          <w:p w:rsidR="005F65BE" w:rsidRDefault="005F65BE" w:rsidP="005F6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Test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Wyrażenia algebraiczne i równania - koniec listopada</w:t>
            </w:r>
          </w:p>
          <w:p w:rsidR="005F65BE" w:rsidRPr="005F65BE" w:rsidRDefault="005F65BE" w:rsidP="005F65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5F65BE">
              <w:rPr>
                <w:sz w:val="28"/>
                <w:szCs w:val="28"/>
                <w:u w:val="single"/>
              </w:rPr>
              <w:t>Test 3</w:t>
            </w:r>
            <w:r>
              <w:rPr>
                <w:sz w:val="28"/>
                <w:szCs w:val="28"/>
              </w:rPr>
              <w:t xml:space="preserve"> - </w:t>
            </w:r>
            <w:r w:rsidRPr="005F65BE">
              <w:rPr>
                <w:rStyle w:val="normaltextrun"/>
                <w:sz w:val="28"/>
                <w:szCs w:val="28"/>
              </w:rPr>
              <w:t>Geometria płaska.</w:t>
            </w:r>
            <w:r w:rsidRPr="005F65BE">
              <w:rPr>
                <w:rStyle w:val="eop"/>
                <w:sz w:val="28"/>
                <w:szCs w:val="28"/>
              </w:rPr>
              <w:t> </w:t>
            </w:r>
          </w:p>
          <w:p w:rsidR="005F65BE" w:rsidRPr="005F65BE" w:rsidRDefault="005F65BE" w:rsidP="005F65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5F65BE">
              <w:rPr>
                <w:rStyle w:val="normaltextrun"/>
                <w:sz w:val="28"/>
                <w:szCs w:val="28"/>
              </w:rPr>
              <w:t>Figury płaskie pola i obwody.</w:t>
            </w:r>
            <w:r w:rsidRPr="005F65BE">
              <w:rPr>
                <w:rStyle w:val="eop"/>
                <w:sz w:val="28"/>
                <w:szCs w:val="28"/>
              </w:rPr>
              <w:t> </w:t>
            </w:r>
          </w:p>
          <w:p w:rsidR="005F65BE" w:rsidRDefault="005F65BE" w:rsidP="005F65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5F65BE">
              <w:rPr>
                <w:rStyle w:val="normaltextrun"/>
                <w:sz w:val="28"/>
                <w:szCs w:val="28"/>
              </w:rPr>
              <w:t>Oś liczbowa i układ współrzędnych na płaszczyźnie.</w:t>
            </w:r>
            <w:r w:rsidRPr="005F65BE">
              <w:rPr>
                <w:rStyle w:val="eop"/>
                <w:sz w:val="28"/>
                <w:szCs w:val="28"/>
              </w:rPr>
              <w:t> </w:t>
            </w:r>
            <w:r w:rsidRPr="005F65BE">
              <w:rPr>
                <w:rStyle w:val="normaltextrun"/>
                <w:sz w:val="28"/>
                <w:szCs w:val="28"/>
              </w:rPr>
              <w:t>Twierdzenie Pitagoras</w:t>
            </w:r>
            <w:r w:rsidR="000C628C">
              <w:rPr>
                <w:rStyle w:val="normaltextrun"/>
                <w:sz w:val="28"/>
                <w:szCs w:val="28"/>
              </w:rPr>
              <w:t>a - koniec grudnia</w:t>
            </w:r>
          </w:p>
          <w:p w:rsidR="000C628C" w:rsidRDefault="000C628C" w:rsidP="000C628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 w:rsidRPr="000C628C">
              <w:rPr>
                <w:rStyle w:val="normaltextrun"/>
                <w:sz w:val="28"/>
                <w:szCs w:val="28"/>
                <w:u w:val="single"/>
              </w:rPr>
              <w:t>Test 4</w:t>
            </w:r>
            <w:r>
              <w:rPr>
                <w:rStyle w:val="normaltextrun"/>
                <w:sz w:val="28"/>
                <w:szCs w:val="28"/>
              </w:rPr>
              <w:t xml:space="preserve"> -</w:t>
            </w:r>
            <w:r w:rsidRPr="000C628C">
              <w:rPr>
                <w:rStyle w:val="normaltextrun"/>
                <w:sz w:val="28"/>
                <w:szCs w:val="28"/>
              </w:rPr>
              <w:t xml:space="preserve"> Procenty.</w:t>
            </w:r>
            <w:r w:rsidRPr="000C628C">
              <w:rPr>
                <w:rStyle w:val="eop"/>
                <w:sz w:val="28"/>
                <w:szCs w:val="28"/>
              </w:rPr>
              <w:t> </w:t>
            </w:r>
            <w:r w:rsidRPr="000C628C">
              <w:rPr>
                <w:rStyle w:val="normaltextrun"/>
                <w:sz w:val="28"/>
                <w:szCs w:val="28"/>
              </w:rPr>
              <w:t xml:space="preserve"> Statystyka </w:t>
            </w:r>
            <w:r>
              <w:rPr>
                <w:rStyle w:val="eop"/>
                <w:sz w:val="28"/>
                <w:szCs w:val="28"/>
              </w:rPr>
              <w:t xml:space="preserve"> - styczeń</w:t>
            </w:r>
          </w:p>
          <w:p w:rsidR="000C628C" w:rsidRDefault="000C628C" w:rsidP="000C628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 w:rsidRPr="000C628C">
              <w:rPr>
                <w:rStyle w:val="eop"/>
                <w:sz w:val="28"/>
                <w:szCs w:val="28"/>
                <w:u w:val="single"/>
              </w:rPr>
              <w:t>Test 5</w:t>
            </w:r>
            <w:r>
              <w:rPr>
                <w:rStyle w:val="eop"/>
                <w:sz w:val="28"/>
                <w:szCs w:val="28"/>
              </w:rPr>
              <w:t xml:space="preserve"> - Geometria przestrzenna - luty</w:t>
            </w:r>
          </w:p>
          <w:p w:rsidR="000C628C" w:rsidRPr="000C628C" w:rsidRDefault="000C628C" w:rsidP="000C62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025FC">
              <w:rPr>
                <w:rStyle w:val="eop"/>
                <w:sz w:val="28"/>
                <w:szCs w:val="28"/>
                <w:u w:val="single"/>
              </w:rPr>
              <w:t>Test 6</w:t>
            </w:r>
            <w:r>
              <w:rPr>
                <w:rStyle w:val="eop"/>
                <w:sz w:val="28"/>
                <w:szCs w:val="28"/>
              </w:rPr>
              <w:t xml:space="preserve"> -Statystyka i prawdopodobieństwo - marzec</w:t>
            </w:r>
          </w:p>
          <w:p w:rsidR="000C628C" w:rsidRDefault="008025FC" w:rsidP="005F65B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025FC">
              <w:rPr>
                <w:sz w:val="28"/>
                <w:szCs w:val="28"/>
              </w:rPr>
              <w:t xml:space="preserve">Po każdym teście </w:t>
            </w:r>
            <w:r>
              <w:rPr>
                <w:sz w:val="28"/>
                <w:szCs w:val="28"/>
              </w:rPr>
              <w:t xml:space="preserve">uczniowie analizują swoje prace, poprawiają błędy, precyzują zapisy. </w:t>
            </w:r>
          </w:p>
          <w:p w:rsidR="008025FC" w:rsidRPr="008025FC" w:rsidRDefault="008025FC" w:rsidP="005F65B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Testy nie podlegają ocenie i nie mogą negatywnie wpływać na ocenę końcową.</w:t>
            </w:r>
          </w:p>
          <w:p w:rsidR="005F65BE" w:rsidRDefault="005F65BE" w:rsidP="005F6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5BE" w:rsidRPr="00FF399D" w:rsidRDefault="005F65BE" w:rsidP="005F6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99D" w:rsidRPr="00FF399D" w:rsidTr="00FF399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b/>
                <w:bCs/>
                <w:sz w:val="28"/>
              </w:rPr>
              <w:lastRenderedPageBreak/>
              <w:t>Sposoby ewaluacji</w:t>
            </w: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  <w:p w:rsidR="00FF399D" w:rsidRPr="00FF399D" w:rsidRDefault="00FF399D" w:rsidP="00FF3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9D" w:rsidRPr="008025FC" w:rsidRDefault="008025FC" w:rsidP="008025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Analiza </w:t>
            </w:r>
            <w:r w:rsidR="00FF399D" w:rsidRPr="00802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ewaluacji uczniów w wynikach kolejnych testów. Analiza wyników egzaminu ósmoklasisty z matematyki.</w:t>
            </w:r>
          </w:p>
        </w:tc>
      </w:tr>
    </w:tbl>
    <w:p w:rsidR="00FF399D" w:rsidRPr="00FF399D" w:rsidRDefault="00FF399D" w:rsidP="00FF399D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sz w:val="32"/>
        </w:rPr>
        <w:t> </w:t>
      </w:r>
    </w:p>
    <w:p w:rsidR="00FF399D" w:rsidRPr="00FF399D" w:rsidRDefault="00FF399D" w:rsidP="00FF399D">
      <w:pPr>
        <w:spacing w:after="0" w:line="240" w:lineRule="auto"/>
        <w:ind w:left="288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sz w:val="24"/>
          <w:szCs w:val="24"/>
        </w:rPr>
        <w:t>Warszawa, dnia………….…                       ………………………………………………………………..          </w:t>
      </w:r>
    </w:p>
    <w:p w:rsidR="00FF399D" w:rsidRPr="00FF399D" w:rsidRDefault="00FF399D" w:rsidP="00FF399D">
      <w:pPr>
        <w:spacing w:after="0" w:line="240" w:lineRule="auto"/>
        <w:ind w:left="288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F399D">
        <w:rPr>
          <w:rFonts w:ascii="Calibri" w:eastAsia="Times New Roman" w:hAnsi="Calibri" w:cs="Segoe U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pieczęć i podpis dyrektora    </w:t>
      </w:r>
    </w:p>
    <w:p w:rsidR="00102A0B" w:rsidRDefault="00102A0B" w:rsidP="00866457">
      <w:pPr>
        <w:rPr>
          <w:rFonts w:ascii="Times New Roman" w:hAnsi="Times New Roman" w:cs="Times New Roman"/>
          <w:sz w:val="24"/>
          <w:szCs w:val="24"/>
        </w:rPr>
      </w:pPr>
    </w:p>
    <w:sectPr w:rsidR="00102A0B" w:rsidSect="00E05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99" w:rsidRDefault="00746E99" w:rsidP="00102A0B">
      <w:pPr>
        <w:spacing w:after="0" w:line="240" w:lineRule="auto"/>
      </w:pPr>
      <w:r>
        <w:separator/>
      </w:r>
    </w:p>
  </w:endnote>
  <w:endnote w:type="continuationSeparator" w:id="1">
    <w:p w:rsidR="00746E99" w:rsidRDefault="00746E99" w:rsidP="001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6" w:rsidRDefault="007F09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789282"/>
      <w:docPartObj>
        <w:docPartGallery w:val="Page Numbers (Bottom of Page)"/>
        <w:docPartUnique/>
      </w:docPartObj>
    </w:sdtPr>
    <w:sdtContent>
      <w:p w:rsidR="007F0926" w:rsidRDefault="00196675">
        <w:pPr>
          <w:pStyle w:val="Stopka"/>
        </w:pPr>
        <w:fldSimple w:instr=" PAGE   \* MERGEFORMAT ">
          <w:r w:rsidR="00684387">
            <w:rPr>
              <w:noProof/>
            </w:rPr>
            <w:t>1</w:t>
          </w:r>
        </w:fldSimple>
      </w:p>
    </w:sdtContent>
  </w:sdt>
  <w:p w:rsidR="007F0926" w:rsidRDefault="007F09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6" w:rsidRDefault="007F09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99" w:rsidRDefault="00746E99" w:rsidP="00102A0B">
      <w:pPr>
        <w:spacing w:after="0" w:line="240" w:lineRule="auto"/>
      </w:pPr>
      <w:r>
        <w:separator/>
      </w:r>
    </w:p>
  </w:footnote>
  <w:footnote w:type="continuationSeparator" w:id="1">
    <w:p w:rsidR="00746E99" w:rsidRDefault="00746E99" w:rsidP="001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6" w:rsidRDefault="007F09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6" w:rsidRDefault="007F09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6" w:rsidRDefault="007F09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3D5"/>
    <w:multiLevelType w:val="multilevel"/>
    <w:tmpl w:val="C12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14347"/>
    <w:multiLevelType w:val="multilevel"/>
    <w:tmpl w:val="9F0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E229B"/>
    <w:multiLevelType w:val="multilevel"/>
    <w:tmpl w:val="997E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A7107"/>
    <w:multiLevelType w:val="multilevel"/>
    <w:tmpl w:val="B21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E26E4C"/>
    <w:multiLevelType w:val="multilevel"/>
    <w:tmpl w:val="62A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A24B4"/>
    <w:multiLevelType w:val="hybridMultilevel"/>
    <w:tmpl w:val="82D6D7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5285435"/>
    <w:multiLevelType w:val="multilevel"/>
    <w:tmpl w:val="7F0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516043"/>
    <w:multiLevelType w:val="multilevel"/>
    <w:tmpl w:val="913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9B6885"/>
    <w:multiLevelType w:val="multilevel"/>
    <w:tmpl w:val="26C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C36130"/>
    <w:multiLevelType w:val="multilevel"/>
    <w:tmpl w:val="88EE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AC64E2"/>
    <w:multiLevelType w:val="multilevel"/>
    <w:tmpl w:val="0B40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93547F"/>
    <w:multiLevelType w:val="multilevel"/>
    <w:tmpl w:val="8FA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A81641"/>
    <w:multiLevelType w:val="multilevel"/>
    <w:tmpl w:val="F54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30C"/>
    <w:rsid w:val="00056AFC"/>
    <w:rsid w:val="000643D4"/>
    <w:rsid w:val="000850F4"/>
    <w:rsid w:val="000B4018"/>
    <w:rsid w:val="000C5C0A"/>
    <w:rsid w:val="000C628C"/>
    <w:rsid w:val="000D6990"/>
    <w:rsid w:val="00102A0B"/>
    <w:rsid w:val="00142775"/>
    <w:rsid w:val="00145ECD"/>
    <w:rsid w:val="00196675"/>
    <w:rsid w:val="001B5552"/>
    <w:rsid w:val="001C7D1D"/>
    <w:rsid w:val="001D3DFA"/>
    <w:rsid w:val="00200479"/>
    <w:rsid w:val="002A29E5"/>
    <w:rsid w:val="002A5C65"/>
    <w:rsid w:val="002F2D06"/>
    <w:rsid w:val="0033530C"/>
    <w:rsid w:val="00351502"/>
    <w:rsid w:val="00365789"/>
    <w:rsid w:val="0039694B"/>
    <w:rsid w:val="003A78AD"/>
    <w:rsid w:val="003D25D2"/>
    <w:rsid w:val="003D4B2F"/>
    <w:rsid w:val="003E5721"/>
    <w:rsid w:val="00442EE6"/>
    <w:rsid w:val="00464C57"/>
    <w:rsid w:val="004C1840"/>
    <w:rsid w:val="004C2B1C"/>
    <w:rsid w:val="0050702B"/>
    <w:rsid w:val="00517101"/>
    <w:rsid w:val="005432DC"/>
    <w:rsid w:val="005C4884"/>
    <w:rsid w:val="005C4EF1"/>
    <w:rsid w:val="005F65BE"/>
    <w:rsid w:val="006006A7"/>
    <w:rsid w:val="00624B55"/>
    <w:rsid w:val="00684387"/>
    <w:rsid w:val="006E6A33"/>
    <w:rsid w:val="00702A70"/>
    <w:rsid w:val="007165B6"/>
    <w:rsid w:val="0073416F"/>
    <w:rsid w:val="00746E99"/>
    <w:rsid w:val="007566F7"/>
    <w:rsid w:val="00782322"/>
    <w:rsid w:val="007E131E"/>
    <w:rsid w:val="007F0926"/>
    <w:rsid w:val="007F5E2E"/>
    <w:rsid w:val="008025FC"/>
    <w:rsid w:val="00823154"/>
    <w:rsid w:val="00863A68"/>
    <w:rsid w:val="00866457"/>
    <w:rsid w:val="008B1558"/>
    <w:rsid w:val="008E2688"/>
    <w:rsid w:val="008F0AA4"/>
    <w:rsid w:val="00955EA9"/>
    <w:rsid w:val="00964041"/>
    <w:rsid w:val="00992280"/>
    <w:rsid w:val="00A2149C"/>
    <w:rsid w:val="00A3327D"/>
    <w:rsid w:val="00A56509"/>
    <w:rsid w:val="00BF2304"/>
    <w:rsid w:val="00BF2B34"/>
    <w:rsid w:val="00C1039F"/>
    <w:rsid w:val="00C41DD3"/>
    <w:rsid w:val="00C82BBD"/>
    <w:rsid w:val="00CA6703"/>
    <w:rsid w:val="00D716BB"/>
    <w:rsid w:val="00E05DF7"/>
    <w:rsid w:val="00E148E6"/>
    <w:rsid w:val="00E96440"/>
    <w:rsid w:val="00EA3E68"/>
    <w:rsid w:val="00EA5354"/>
    <w:rsid w:val="00EE76B6"/>
    <w:rsid w:val="00F16BC0"/>
    <w:rsid w:val="00F24EEA"/>
    <w:rsid w:val="00F72DBF"/>
    <w:rsid w:val="00F834EE"/>
    <w:rsid w:val="00FD78FA"/>
    <w:rsid w:val="00FE5305"/>
    <w:rsid w:val="00F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78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2322"/>
    <w:rPr>
      <w:b/>
      <w:bCs/>
    </w:rPr>
  </w:style>
  <w:style w:type="paragraph" w:customStyle="1" w:styleId="paragraph">
    <w:name w:val="paragraph"/>
    <w:basedOn w:val="Normalny"/>
    <w:rsid w:val="0006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43D4"/>
  </w:style>
  <w:style w:type="character" w:customStyle="1" w:styleId="eop">
    <w:name w:val="eop"/>
    <w:basedOn w:val="Domylnaczcionkaakapitu"/>
    <w:rsid w:val="000643D4"/>
  </w:style>
  <w:style w:type="character" w:customStyle="1" w:styleId="spellingerror">
    <w:name w:val="spellingerror"/>
    <w:basedOn w:val="Domylnaczcionkaakapitu"/>
    <w:rsid w:val="000643D4"/>
  </w:style>
  <w:style w:type="character" w:styleId="Tekstzastpczy">
    <w:name w:val="Placeholder Text"/>
    <w:basedOn w:val="Domylnaczcionkaakapitu"/>
    <w:uiPriority w:val="99"/>
    <w:semiHidden/>
    <w:rsid w:val="005070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A0B"/>
  </w:style>
  <w:style w:type="paragraph" w:styleId="Stopka">
    <w:name w:val="footer"/>
    <w:basedOn w:val="Normalny"/>
    <w:link w:val="StopkaZnak"/>
    <w:uiPriority w:val="99"/>
    <w:unhideWhenUsed/>
    <w:rsid w:val="0010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A0B"/>
  </w:style>
  <w:style w:type="character" w:customStyle="1" w:styleId="contextualspellingandgrammarerror">
    <w:name w:val="contextualspellingandgrammarerror"/>
    <w:basedOn w:val="Domylnaczcionkaakapitu"/>
    <w:rsid w:val="00FF399D"/>
  </w:style>
  <w:style w:type="paragraph" w:styleId="Akapitzlist">
    <w:name w:val="List Paragraph"/>
    <w:basedOn w:val="Normalny"/>
    <w:uiPriority w:val="34"/>
    <w:qFormat/>
    <w:rsid w:val="007F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003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449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151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53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14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865F-AE2D-47A5-B8F1-94EE4A6F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51</cp:revision>
  <dcterms:created xsi:type="dcterms:W3CDTF">2020-11-14T16:20:00Z</dcterms:created>
  <dcterms:modified xsi:type="dcterms:W3CDTF">2021-11-22T19:02:00Z</dcterms:modified>
</cp:coreProperties>
</file>