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F5" w:rsidRDefault="00D90DF5" w:rsidP="00D90DF5">
      <w:r>
        <w:t>Karta pracy 1.</w:t>
      </w:r>
    </w:p>
    <w:p w:rsidR="00D90DF5" w:rsidRPr="003E5A97" w:rsidRDefault="00D90DF5" w:rsidP="00D90DF5">
      <w:pPr>
        <w:rPr>
          <w:b/>
          <w:bCs/>
          <w:sz w:val="28"/>
          <w:szCs w:val="28"/>
        </w:rPr>
      </w:pPr>
      <w:r w:rsidRPr="003E5A97">
        <w:rPr>
          <w:b/>
          <w:bCs/>
          <w:sz w:val="28"/>
          <w:szCs w:val="28"/>
        </w:rPr>
        <w:t>Wielobarwność</w:t>
      </w:r>
      <w:r>
        <w:rPr>
          <w:b/>
          <w:bCs/>
          <w:sz w:val="28"/>
          <w:szCs w:val="28"/>
        </w:rPr>
        <w:t xml:space="preserve"> </w:t>
      </w:r>
      <w:r w:rsidRPr="003E5A97">
        <w:rPr>
          <w:b/>
          <w:bCs/>
          <w:sz w:val="28"/>
          <w:szCs w:val="28"/>
        </w:rPr>
        <w:t>modernistyczna</w:t>
      </w:r>
    </w:p>
    <w:p w:rsidR="00D90DF5" w:rsidRDefault="00D90DF5" w:rsidP="00D90DF5"/>
    <w:p w:rsidR="00D90DF5" w:rsidRDefault="00D90DF5" w:rsidP="00D90DF5">
      <w:r w:rsidRPr="003E5A97">
        <w:rPr>
          <w:b/>
          <w:bCs/>
        </w:rPr>
        <w:t>1</w:t>
      </w:r>
      <w:r>
        <w:rPr>
          <w:b/>
          <w:bCs/>
        </w:rPr>
        <w:t>.</w:t>
      </w:r>
      <w:r w:rsidRPr="003E5A97">
        <w:rPr>
          <w:b/>
          <w:bCs/>
        </w:rPr>
        <w:t xml:space="preserve"> </w:t>
      </w:r>
      <w:r w:rsidRPr="003E5A97">
        <w:t>Podaj i wyjaśnij znaczenie różnych nazw epoki przypadającej na koniec XIX i początek XX w.</w:t>
      </w:r>
    </w:p>
    <w:p w:rsidR="00D90DF5" w:rsidRDefault="00D90DF5" w:rsidP="00D90D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D90DF5" w:rsidRPr="00D13688" w:rsidTr="009D0EFB">
        <w:tc>
          <w:tcPr>
            <w:tcW w:w="4606" w:type="dxa"/>
            <w:vAlign w:val="center"/>
          </w:tcPr>
          <w:p w:rsidR="00D90DF5" w:rsidRPr="00D13688" w:rsidRDefault="00D90DF5" w:rsidP="009D0EFB">
            <w:pPr>
              <w:jc w:val="center"/>
              <w:rPr>
                <w:b/>
                <w:bCs/>
              </w:rPr>
            </w:pPr>
            <w:r w:rsidRPr="00D13688">
              <w:rPr>
                <w:b/>
                <w:bCs/>
              </w:rPr>
              <w:t>Nazwa epoki końca XIX i początku XX w.</w:t>
            </w:r>
          </w:p>
        </w:tc>
        <w:tc>
          <w:tcPr>
            <w:tcW w:w="4606" w:type="dxa"/>
            <w:vAlign w:val="center"/>
          </w:tcPr>
          <w:p w:rsidR="00D90DF5" w:rsidRPr="00D13688" w:rsidRDefault="00D90DF5" w:rsidP="009D0EFB">
            <w:pPr>
              <w:jc w:val="center"/>
              <w:rPr>
                <w:b/>
                <w:bCs/>
              </w:rPr>
            </w:pPr>
            <w:r w:rsidRPr="00D13688">
              <w:rPr>
                <w:b/>
                <w:bCs/>
              </w:rPr>
              <w:t>Znaczenie nazwy</w:t>
            </w:r>
          </w:p>
        </w:tc>
      </w:tr>
      <w:tr w:rsidR="00D90DF5" w:rsidRPr="00D4351E" w:rsidTr="009D0EFB">
        <w:trPr>
          <w:trHeight w:val="1587"/>
        </w:trPr>
        <w:tc>
          <w:tcPr>
            <w:tcW w:w="4606" w:type="dxa"/>
          </w:tcPr>
          <w:p w:rsidR="00D90DF5" w:rsidRPr="00D4351E" w:rsidRDefault="00D90DF5" w:rsidP="009D0EFB"/>
        </w:tc>
        <w:tc>
          <w:tcPr>
            <w:tcW w:w="4606" w:type="dxa"/>
          </w:tcPr>
          <w:p w:rsidR="00D90DF5" w:rsidRPr="00D4351E" w:rsidRDefault="00D90DF5" w:rsidP="009D0EFB"/>
        </w:tc>
      </w:tr>
      <w:tr w:rsidR="00D90DF5" w:rsidRPr="00D4351E" w:rsidTr="009D0EFB">
        <w:trPr>
          <w:trHeight w:val="1587"/>
        </w:trPr>
        <w:tc>
          <w:tcPr>
            <w:tcW w:w="4606" w:type="dxa"/>
          </w:tcPr>
          <w:p w:rsidR="00D90DF5" w:rsidRPr="00D4351E" w:rsidRDefault="00D90DF5" w:rsidP="009D0EFB"/>
        </w:tc>
        <w:tc>
          <w:tcPr>
            <w:tcW w:w="4606" w:type="dxa"/>
          </w:tcPr>
          <w:p w:rsidR="00D90DF5" w:rsidRPr="00D4351E" w:rsidRDefault="00D90DF5" w:rsidP="009D0EFB"/>
        </w:tc>
      </w:tr>
      <w:tr w:rsidR="00D90DF5" w:rsidRPr="00D4351E" w:rsidTr="009D0EFB">
        <w:trPr>
          <w:trHeight w:val="1587"/>
        </w:trPr>
        <w:tc>
          <w:tcPr>
            <w:tcW w:w="4606" w:type="dxa"/>
          </w:tcPr>
          <w:p w:rsidR="00D90DF5" w:rsidRPr="00D4351E" w:rsidRDefault="00D90DF5" w:rsidP="009D0EFB"/>
        </w:tc>
        <w:tc>
          <w:tcPr>
            <w:tcW w:w="4606" w:type="dxa"/>
          </w:tcPr>
          <w:p w:rsidR="00D90DF5" w:rsidRPr="00D4351E" w:rsidRDefault="00D90DF5" w:rsidP="009D0EFB"/>
        </w:tc>
      </w:tr>
      <w:tr w:rsidR="00D90DF5" w:rsidRPr="00D4351E" w:rsidTr="009D0EFB">
        <w:trPr>
          <w:trHeight w:val="1587"/>
        </w:trPr>
        <w:tc>
          <w:tcPr>
            <w:tcW w:w="4606" w:type="dxa"/>
          </w:tcPr>
          <w:p w:rsidR="00D90DF5" w:rsidRPr="00D4351E" w:rsidRDefault="00D90DF5" w:rsidP="009D0EFB"/>
        </w:tc>
        <w:tc>
          <w:tcPr>
            <w:tcW w:w="4606" w:type="dxa"/>
          </w:tcPr>
          <w:p w:rsidR="00D90DF5" w:rsidRPr="00D4351E" w:rsidRDefault="00D90DF5" w:rsidP="009D0EFB"/>
        </w:tc>
      </w:tr>
    </w:tbl>
    <w:p w:rsidR="00D90DF5" w:rsidRDefault="00D90DF5" w:rsidP="00D90DF5"/>
    <w:p w:rsidR="00D90DF5" w:rsidRDefault="00D90DF5" w:rsidP="00D90DF5">
      <w:r w:rsidRPr="009E5980">
        <w:rPr>
          <w:b/>
          <w:bCs/>
        </w:rPr>
        <w:t>2</w:t>
      </w:r>
      <w:r>
        <w:rPr>
          <w:b/>
          <w:bCs/>
        </w:rPr>
        <w:t>.</w:t>
      </w:r>
      <w:r w:rsidRPr="009E5980">
        <w:rPr>
          <w:b/>
          <w:bCs/>
        </w:rPr>
        <w:t xml:space="preserve"> </w:t>
      </w:r>
      <w:r w:rsidRPr="009E5980">
        <w:t xml:space="preserve">Na podstawie fragmentów podręcznika </w:t>
      </w:r>
      <w:r w:rsidRPr="009E5980">
        <w:rPr>
          <w:i/>
          <w:iCs/>
        </w:rPr>
        <w:t xml:space="preserve">Przełom modernistyczny </w:t>
      </w:r>
      <w:r w:rsidRPr="009E5980">
        <w:t xml:space="preserve">i </w:t>
      </w:r>
      <w:r w:rsidRPr="009E5980">
        <w:rPr>
          <w:i/>
          <w:iCs/>
        </w:rPr>
        <w:t xml:space="preserve">Młoda Polska </w:t>
      </w:r>
      <w:r w:rsidRPr="009E5980">
        <w:t>(s. 12–14) wynotuj</w:t>
      </w:r>
      <w:r>
        <w:t xml:space="preserve"> </w:t>
      </w:r>
      <w:r w:rsidRPr="009E5980">
        <w:t>nowe tendencje w literaturze i sztuce w Europie oraz Polsce. Które z nich – Twoim zdaniem – są obecne</w:t>
      </w:r>
      <w:r>
        <w:t xml:space="preserve"> </w:t>
      </w:r>
      <w:r w:rsidRPr="009E5980">
        <w:t>także w twórczości artystów współczesnych?</w:t>
      </w:r>
    </w:p>
    <w:p w:rsidR="00D90DF5" w:rsidRDefault="00D90DF5" w:rsidP="00D90DF5"/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/>
    <w:p w:rsidR="00D90DF5" w:rsidRDefault="00D90DF5" w:rsidP="00D90DF5">
      <w:r w:rsidRPr="009E5980">
        <w:rPr>
          <w:b/>
          <w:bCs/>
        </w:rPr>
        <w:t>3</w:t>
      </w:r>
      <w:r>
        <w:rPr>
          <w:b/>
          <w:bCs/>
        </w:rPr>
        <w:t>.</w:t>
      </w:r>
      <w:r w:rsidRPr="009E5980">
        <w:rPr>
          <w:b/>
          <w:bCs/>
        </w:rPr>
        <w:t xml:space="preserve"> </w:t>
      </w:r>
      <w:r w:rsidRPr="009E5980">
        <w:t>Wytłumacz, dlaczego epokę przełomu wieków XIX i XX można nazwać wielobarwną.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lastRenderedPageBreak/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/>
    <w:p w:rsidR="00D90DF5" w:rsidRDefault="00D90DF5" w:rsidP="00D90DF5">
      <w:r w:rsidRPr="009E5980">
        <w:rPr>
          <w:b/>
          <w:bCs/>
        </w:rPr>
        <w:t>4</w:t>
      </w:r>
      <w:r>
        <w:rPr>
          <w:b/>
          <w:bCs/>
        </w:rPr>
        <w:t>.</w:t>
      </w:r>
      <w:r w:rsidRPr="009E5980">
        <w:rPr>
          <w:b/>
          <w:bCs/>
        </w:rPr>
        <w:t xml:space="preserve"> </w:t>
      </w:r>
      <w:r w:rsidRPr="009E5980">
        <w:t>Nazwij kierunki myślowe epoki, podaj nazwiska i imiona ich twórców oraz najważniejsze cechy każdego</w:t>
      </w:r>
      <w:r>
        <w:t xml:space="preserve"> </w:t>
      </w:r>
      <w:r w:rsidRPr="009E5980">
        <w:t>z nurtów.</w:t>
      </w:r>
    </w:p>
    <w:p w:rsidR="00D90DF5" w:rsidRDefault="00D90DF5" w:rsidP="00D90D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3013"/>
        <w:gridCol w:w="3032"/>
      </w:tblGrid>
      <w:tr w:rsidR="00D90DF5" w:rsidRPr="00D13688" w:rsidTr="009D0EFB">
        <w:tc>
          <w:tcPr>
            <w:tcW w:w="3070" w:type="dxa"/>
            <w:vAlign w:val="center"/>
          </w:tcPr>
          <w:p w:rsidR="00D90DF5" w:rsidRPr="00D13688" w:rsidRDefault="00D90DF5" w:rsidP="009D0EFB">
            <w:pPr>
              <w:jc w:val="center"/>
              <w:rPr>
                <w:b/>
                <w:bCs/>
              </w:rPr>
            </w:pPr>
            <w:r w:rsidRPr="00D13688">
              <w:rPr>
                <w:b/>
                <w:bCs/>
              </w:rPr>
              <w:t>Kierunek</w:t>
            </w:r>
          </w:p>
        </w:tc>
        <w:tc>
          <w:tcPr>
            <w:tcW w:w="3071" w:type="dxa"/>
            <w:vAlign w:val="center"/>
          </w:tcPr>
          <w:p w:rsidR="00D90DF5" w:rsidRPr="00D13688" w:rsidRDefault="00D90DF5" w:rsidP="009D0EFB">
            <w:pPr>
              <w:jc w:val="center"/>
              <w:rPr>
                <w:b/>
                <w:bCs/>
              </w:rPr>
            </w:pPr>
            <w:r w:rsidRPr="00D13688">
              <w:rPr>
                <w:b/>
                <w:bCs/>
              </w:rPr>
              <w:t>Twórca</w:t>
            </w:r>
          </w:p>
        </w:tc>
        <w:tc>
          <w:tcPr>
            <w:tcW w:w="3071" w:type="dxa"/>
            <w:vAlign w:val="center"/>
          </w:tcPr>
          <w:p w:rsidR="00D90DF5" w:rsidRPr="00D13688" w:rsidRDefault="00D90DF5" w:rsidP="009D0EFB">
            <w:pPr>
              <w:jc w:val="center"/>
              <w:rPr>
                <w:b/>
                <w:bCs/>
              </w:rPr>
            </w:pPr>
            <w:r w:rsidRPr="00D13688">
              <w:rPr>
                <w:b/>
                <w:bCs/>
              </w:rPr>
              <w:t>Najważniejsze cechy nurtu</w:t>
            </w:r>
          </w:p>
        </w:tc>
      </w:tr>
      <w:tr w:rsidR="00D90DF5" w:rsidRPr="00B97334" w:rsidTr="009D0EFB">
        <w:trPr>
          <w:trHeight w:val="2891"/>
        </w:trPr>
        <w:tc>
          <w:tcPr>
            <w:tcW w:w="3070" w:type="dxa"/>
          </w:tcPr>
          <w:p w:rsidR="00D90DF5" w:rsidRPr="00B97334" w:rsidRDefault="00D90DF5" w:rsidP="009D0EFB"/>
        </w:tc>
        <w:tc>
          <w:tcPr>
            <w:tcW w:w="3071" w:type="dxa"/>
          </w:tcPr>
          <w:p w:rsidR="00D90DF5" w:rsidRPr="00B97334" w:rsidRDefault="00D90DF5" w:rsidP="009D0EFB"/>
        </w:tc>
        <w:tc>
          <w:tcPr>
            <w:tcW w:w="3071" w:type="dxa"/>
          </w:tcPr>
          <w:p w:rsidR="00D90DF5" w:rsidRPr="00B97334" w:rsidRDefault="00D90DF5" w:rsidP="009D0EFB"/>
        </w:tc>
      </w:tr>
      <w:tr w:rsidR="00D90DF5" w:rsidRPr="00B97334" w:rsidTr="009D0EFB">
        <w:trPr>
          <w:trHeight w:val="2891"/>
        </w:trPr>
        <w:tc>
          <w:tcPr>
            <w:tcW w:w="3070" w:type="dxa"/>
          </w:tcPr>
          <w:p w:rsidR="00D90DF5" w:rsidRPr="00B97334" w:rsidRDefault="00D90DF5" w:rsidP="009D0EFB"/>
        </w:tc>
        <w:tc>
          <w:tcPr>
            <w:tcW w:w="3071" w:type="dxa"/>
          </w:tcPr>
          <w:p w:rsidR="00D90DF5" w:rsidRPr="00B97334" w:rsidRDefault="00D90DF5" w:rsidP="009D0EFB"/>
        </w:tc>
        <w:tc>
          <w:tcPr>
            <w:tcW w:w="3071" w:type="dxa"/>
          </w:tcPr>
          <w:p w:rsidR="00D90DF5" w:rsidRPr="00B97334" w:rsidRDefault="00D90DF5" w:rsidP="009D0EFB"/>
        </w:tc>
      </w:tr>
      <w:tr w:rsidR="00D90DF5" w:rsidRPr="00B97334" w:rsidTr="009D0EFB">
        <w:trPr>
          <w:trHeight w:val="2891"/>
        </w:trPr>
        <w:tc>
          <w:tcPr>
            <w:tcW w:w="3070" w:type="dxa"/>
          </w:tcPr>
          <w:p w:rsidR="00D90DF5" w:rsidRPr="00B97334" w:rsidRDefault="00D90DF5" w:rsidP="009D0EFB"/>
        </w:tc>
        <w:tc>
          <w:tcPr>
            <w:tcW w:w="3071" w:type="dxa"/>
          </w:tcPr>
          <w:p w:rsidR="00D90DF5" w:rsidRPr="00B97334" w:rsidRDefault="00D90DF5" w:rsidP="009D0EFB"/>
        </w:tc>
        <w:tc>
          <w:tcPr>
            <w:tcW w:w="3071" w:type="dxa"/>
          </w:tcPr>
          <w:p w:rsidR="00D90DF5" w:rsidRPr="00B97334" w:rsidRDefault="00D90DF5" w:rsidP="009D0EFB"/>
        </w:tc>
      </w:tr>
    </w:tbl>
    <w:p w:rsidR="00D90DF5" w:rsidRDefault="00D90DF5" w:rsidP="00D90DF5"/>
    <w:p w:rsidR="00D90DF5" w:rsidRDefault="00D90DF5" w:rsidP="00D90DF5">
      <w:r w:rsidRPr="009E5980">
        <w:rPr>
          <w:b/>
          <w:bCs/>
        </w:rPr>
        <w:t>5</w:t>
      </w:r>
      <w:r>
        <w:rPr>
          <w:b/>
          <w:bCs/>
        </w:rPr>
        <w:t>.</w:t>
      </w:r>
      <w:r w:rsidRPr="009E5980">
        <w:rPr>
          <w:b/>
          <w:bCs/>
        </w:rPr>
        <w:t xml:space="preserve"> </w:t>
      </w:r>
      <w:r w:rsidRPr="009E5980">
        <w:t>Wymień i scharakteryzuj postawy człowieka żyjącego w okresie Młodej Polski.</w:t>
      </w:r>
    </w:p>
    <w:p w:rsidR="00D90DF5" w:rsidRDefault="00D90DF5" w:rsidP="00D90DF5"/>
    <w:p w:rsidR="00D90DF5" w:rsidRDefault="00D90DF5" w:rsidP="00D90DF5">
      <w:r>
        <w:t>a) 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lastRenderedPageBreak/>
        <w:t>b)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/>
    <w:p w:rsidR="00D90DF5" w:rsidRDefault="00D90DF5" w:rsidP="00D90DF5">
      <w:r w:rsidRPr="009E5980">
        <w:rPr>
          <w:b/>
          <w:bCs/>
        </w:rPr>
        <w:t>6</w:t>
      </w:r>
      <w:r>
        <w:rPr>
          <w:b/>
          <w:bCs/>
        </w:rPr>
        <w:t>.</w:t>
      </w:r>
      <w:r w:rsidRPr="009E5980">
        <w:rPr>
          <w:b/>
          <w:bCs/>
        </w:rPr>
        <w:t xml:space="preserve"> </w:t>
      </w:r>
      <w:r w:rsidRPr="009E5980">
        <w:t>Przedstaw koncepcję sztuki i artysty według Stanisława Przybyszewskiego.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>
      <w:r>
        <w:t>.......................................................................................................................................................</w:t>
      </w:r>
    </w:p>
    <w:p w:rsidR="00D90DF5" w:rsidRDefault="00D90DF5" w:rsidP="00D90DF5"/>
    <w:p w:rsidR="00D90DF5" w:rsidRDefault="00D90DF5" w:rsidP="00D90DF5">
      <w:r w:rsidRPr="009E5980">
        <w:rPr>
          <w:b/>
          <w:bCs/>
        </w:rPr>
        <w:t>7</w:t>
      </w:r>
      <w:r>
        <w:rPr>
          <w:b/>
          <w:bCs/>
        </w:rPr>
        <w:t>.</w:t>
      </w:r>
      <w:r w:rsidRPr="009E5980">
        <w:rPr>
          <w:b/>
          <w:bCs/>
        </w:rPr>
        <w:t xml:space="preserve"> </w:t>
      </w:r>
      <w:r w:rsidRPr="009E5980">
        <w:t>Uzupełnij tabelę informacjami na temat najważniejszych kierunków i prądów w sztuce okresu Młodej</w:t>
      </w:r>
      <w:r>
        <w:t xml:space="preserve"> </w:t>
      </w:r>
      <w:r w:rsidRPr="009E5980">
        <w:t>Polski oraz ich wyznaczników.</w:t>
      </w:r>
    </w:p>
    <w:p w:rsidR="00D90DF5" w:rsidRDefault="00D90DF5" w:rsidP="00D90D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D90DF5" w:rsidRPr="00D13688" w:rsidTr="009D0EFB">
        <w:trPr>
          <w:trHeight w:val="1417"/>
        </w:trPr>
        <w:tc>
          <w:tcPr>
            <w:tcW w:w="4606" w:type="dxa"/>
            <w:vAlign w:val="center"/>
          </w:tcPr>
          <w:p w:rsidR="00D90DF5" w:rsidRPr="00D13688" w:rsidRDefault="00D90DF5" w:rsidP="009D0EFB">
            <w:pPr>
              <w:jc w:val="center"/>
              <w:rPr>
                <w:b/>
                <w:bCs/>
              </w:rPr>
            </w:pPr>
            <w:r w:rsidRPr="00D13688">
              <w:rPr>
                <w:b/>
                <w:bCs/>
              </w:rPr>
              <w:t>Kierunek, prąd artystyczny</w:t>
            </w:r>
          </w:p>
        </w:tc>
        <w:tc>
          <w:tcPr>
            <w:tcW w:w="4606" w:type="dxa"/>
            <w:vAlign w:val="center"/>
          </w:tcPr>
          <w:p w:rsidR="00D90DF5" w:rsidRPr="00D13688" w:rsidRDefault="00D90DF5" w:rsidP="009D0EFB">
            <w:pPr>
              <w:jc w:val="center"/>
              <w:rPr>
                <w:b/>
                <w:bCs/>
              </w:rPr>
            </w:pPr>
            <w:r w:rsidRPr="00D13688">
              <w:rPr>
                <w:b/>
                <w:bCs/>
              </w:rPr>
              <w:t>Cechy</w:t>
            </w:r>
          </w:p>
        </w:tc>
      </w:tr>
      <w:tr w:rsidR="00D90DF5" w:rsidRPr="002D7741" w:rsidTr="009D0EFB">
        <w:trPr>
          <w:trHeight w:val="1417"/>
        </w:trPr>
        <w:tc>
          <w:tcPr>
            <w:tcW w:w="4606" w:type="dxa"/>
          </w:tcPr>
          <w:p w:rsidR="00D90DF5" w:rsidRPr="002D7741" w:rsidRDefault="00D90DF5" w:rsidP="009D0EFB"/>
        </w:tc>
        <w:tc>
          <w:tcPr>
            <w:tcW w:w="4606" w:type="dxa"/>
          </w:tcPr>
          <w:p w:rsidR="00D90DF5" w:rsidRPr="002D7741" w:rsidRDefault="00D90DF5" w:rsidP="009D0EFB"/>
        </w:tc>
      </w:tr>
      <w:tr w:rsidR="00D90DF5" w:rsidRPr="002D7741" w:rsidTr="009D0EFB">
        <w:trPr>
          <w:trHeight w:val="1417"/>
        </w:trPr>
        <w:tc>
          <w:tcPr>
            <w:tcW w:w="4606" w:type="dxa"/>
          </w:tcPr>
          <w:p w:rsidR="00D90DF5" w:rsidRPr="002D7741" w:rsidRDefault="00D90DF5" w:rsidP="009D0EFB"/>
        </w:tc>
        <w:tc>
          <w:tcPr>
            <w:tcW w:w="4606" w:type="dxa"/>
          </w:tcPr>
          <w:p w:rsidR="00D90DF5" w:rsidRPr="002D7741" w:rsidRDefault="00D90DF5" w:rsidP="009D0EFB"/>
        </w:tc>
      </w:tr>
      <w:tr w:rsidR="00D90DF5" w:rsidRPr="002D7741" w:rsidTr="009D0EFB">
        <w:trPr>
          <w:trHeight w:val="1417"/>
        </w:trPr>
        <w:tc>
          <w:tcPr>
            <w:tcW w:w="4606" w:type="dxa"/>
          </w:tcPr>
          <w:p w:rsidR="00D90DF5" w:rsidRPr="002D7741" w:rsidRDefault="00D90DF5" w:rsidP="009D0EFB"/>
        </w:tc>
        <w:tc>
          <w:tcPr>
            <w:tcW w:w="4606" w:type="dxa"/>
          </w:tcPr>
          <w:p w:rsidR="00D90DF5" w:rsidRPr="002D7741" w:rsidRDefault="00D90DF5" w:rsidP="009D0EFB"/>
        </w:tc>
      </w:tr>
      <w:tr w:rsidR="00D90DF5" w:rsidRPr="002D7741" w:rsidTr="009D0EFB">
        <w:trPr>
          <w:trHeight w:val="1417"/>
        </w:trPr>
        <w:tc>
          <w:tcPr>
            <w:tcW w:w="4606" w:type="dxa"/>
          </w:tcPr>
          <w:p w:rsidR="00D90DF5" w:rsidRPr="002D7741" w:rsidRDefault="00D90DF5" w:rsidP="009D0EFB"/>
        </w:tc>
        <w:tc>
          <w:tcPr>
            <w:tcW w:w="4606" w:type="dxa"/>
          </w:tcPr>
          <w:p w:rsidR="00D90DF5" w:rsidRPr="002D7741" w:rsidRDefault="00D90DF5" w:rsidP="009D0EFB"/>
        </w:tc>
      </w:tr>
    </w:tbl>
    <w:p w:rsidR="00272D96" w:rsidRDefault="00272D96">
      <w:bookmarkStart w:id="0" w:name="_GoBack"/>
      <w:bookmarkEnd w:id="0"/>
    </w:p>
    <w:sectPr w:rsidR="0027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F5"/>
    <w:rsid w:val="00272D96"/>
    <w:rsid w:val="00D9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70168-8414-4164-A37E-26D3FF10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D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2021-01-21T16:38:00Z</dcterms:created>
  <dcterms:modified xsi:type="dcterms:W3CDTF">2021-01-21T16:38:00Z</dcterms:modified>
</cp:coreProperties>
</file>